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439"/>
        <w:gridCol w:w="3016"/>
        <w:gridCol w:w="5933"/>
      </w:tblGrid>
      <w:tr w:rsidR="00BE3BAA" w:rsidRPr="00BF22B7" w14:paraId="15353D78" w14:textId="77777777" w:rsidTr="00BE3BAA">
        <w:tc>
          <w:tcPr>
            <w:tcW w:w="6439" w:type="dxa"/>
            <w:shd w:val="clear" w:color="auto" w:fill="D9D9D9"/>
          </w:tcPr>
          <w:p w14:paraId="0BBFBFDA" w14:textId="13641635" w:rsidR="00BE3BAA" w:rsidRPr="00BF22B7" w:rsidRDefault="00BE3BAA" w:rsidP="00B75C2F">
            <w:pPr>
              <w:pStyle w:val="NoSpacing"/>
              <w:rPr>
                <w:rFonts w:eastAsia="Times New Roman"/>
                <w:b/>
                <w:sz w:val="20"/>
                <w:szCs w:val="20"/>
              </w:rPr>
            </w:pPr>
            <w:r w:rsidRPr="00BF22B7">
              <w:rPr>
                <w:rFonts w:eastAsia="Times New Roman"/>
                <w:b/>
                <w:sz w:val="20"/>
                <w:szCs w:val="20"/>
              </w:rPr>
              <w:t>Subject:</w:t>
            </w:r>
            <w:r>
              <w:rPr>
                <w:rFonts w:eastAsia="Times New Roman"/>
                <w:b/>
                <w:sz w:val="20"/>
                <w:szCs w:val="20"/>
              </w:rPr>
              <w:t xml:space="preserve"> FRENCH</w:t>
            </w:r>
          </w:p>
          <w:p w14:paraId="562FC69E" w14:textId="77777777" w:rsidR="00BE3BAA" w:rsidRPr="00BF22B7" w:rsidRDefault="00BE3BAA" w:rsidP="00B75C2F">
            <w:pPr>
              <w:pStyle w:val="NoSpacing"/>
              <w:rPr>
                <w:rFonts w:eastAsia="Times New Roman"/>
                <w:b/>
                <w:sz w:val="20"/>
                <w:szCs w:val="20"/>
              </w:rPr>
            </w:pPr>
          </w:p>
        </w:tc>
        <w:tc>
          <w:tcPr>
            <w:tcW w:w="3016" w:type="dxa"/>
            <w:shd w:val="clear" w:color="auto" w:fill="D9D9D9"/>
          </w:tcPr>
          <w:p w14:paraId="01E36CA0" w14:textId="794EA549" w:rsidR="00BE3BAA" w:rsidRPr="00BF22B7" w:rsidRDefault="00BE3BAA" w:rsidP="00B75C2F">
            <w:pPr>
              <w:pStyle w:val="NoSpacing"/>
              <w:rPr>
                <w:rFonts w:eastAsia="Times New Roman"/>
                <w:b/>
                <w:sz w:val="20"/>
                <w:szCs w:val="20"/>
              </w:rPr>
            </w:pPr>
            <w:r w:rsidRPr="00BF22B7">
              <w:rPr>
                <w:rFonts w:eastAsia="Times New Roman"/>
                <w:b/>
                <w:sz w:val="20"/>
                <w:szCs w:val="20"/>
              </w:rPr>
              <w:t>Year:</w:t>
            </w:r>
            <w:r>
              <w:rPr>
                <w:rFonts w:eastAsia="Times New Roman"/>
                <w:b/>
                <w:sz w:val="20"/>
                <w:szCs w:val="20"/>
              </w:rPr>
              <w:t xml:space="preserve"> 9</w:t>
            </w:r>
          </w:p>
        </w:tc>
        <w:tc>
          <w:tcPr>
            <w:tcW w:w="5933" w:type="dxa"/>
            <w:shd w:val="clear" w:color="auto" w:fill="D9D9D9"/>
          </w:tcPr>
          <w:p w14:paraId="5EDB1158" w14:textId="144CBFA2" w:rsidR="00BE3BAA" w:rsidRPr="00BF22B7" w:rsidRDefault="00BE3BAA" w:rsidP="00B75C2F">
            <w:pPr>
              <w:pStyle w:val="NoSpacing"/>
              <w:rPr>
                <w:rFonts w:eastAsia="Times New Roman"/>
                <w:b/>
                <w:sz w:val="20"/>
                <w:szCs w:val="20"/>
              </w:rPr>
            </w:pPr>
            <w:r w:rsidRPr="00BF22B7">
              <w:rPr>
                <w:rFonts w:eastAsia="Times New Roman"/>
                <w:b/>
                <w:sz w:val="20"/>
                <w:szCs w:val="20"/>
              </w:rPr>
              <w:t>Developed by:</w:t>
            </w:r>
            <w:r>
              <w:rPr>
                <w:rFonts w:eastAsia="Times New Roman"/>
                <w:b/>
                <w:sz w:val="20"/>
                <w:szCs w:val="20"/>
              </w:rPr>
              <w:t xml:space="preserve"> MFL </w:t>
            </w:r>
            <w:r w:rsidR="00C967BC">
              <w:rPr>
                <w:rFonts w:eastAsia="Times New Roman"/>
                <w:b/>
                <w:sz w:val="20"/>
                <w:szCs w:val="20"/>
              </w:rPr>
              <w:t>Department</w:t>
            </w:r>
          </w:p>
        </w:tc>
      </w:tr>
    </w:tbl>
    <w:p w14:paraId="3683ED5A" w14:textId="77777777" w:rsidR="001C21EA" w:rsidRPr="0021612A" w:rsidRDefault="001C21EA" w:rsidP="001C21EA">
      <w:pPr>
        <w:spacing w:after="0"/>
        <w:rPr>
          <w:vanish/>
        </w:rPr>
      </w:pPr>
    </w:p>
    <w:tbl>
      <w:tblPr>
        <w:tblpPr w:leftFromText="180" w:rightFromText="180" w:vertAnchor="page" w:horzAnchor="margin" w:tblpY="15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806527" w:rsidRPr="00BF22B7" w14:paraId="58FF8C76" w14:textId="77777777" w:rsidTr="00806527">
        <w:tc>
          <w:tcPr>
            <w:tcW w:w="15388" w:type="dxa"/>
            <w:shd w:val="clear" w:color="auto" w:fill="auto"/>
          </w:tcPr>
          <w:p w14:paraId="71580688" w14:textId="77777777" w:rsidR="00806527" w:rsidRPr="00011F8B" w:rsidRDefault="00806527" w:rsidP="00806527">
            <w:pPr>
              <w:pStyle w:val="NoSpacing"/>
              <w:jc w:val="center"/>
              <w:rPr>
                <w:rFonts w:eastAsia="Times New Roman"/>
                <w:b/>
              </w:rPr>
            </w:pPr>
            <w:r w:rsidRPr="00011F8B">
              <w:rPr>
                <w:rFonts w:eastAsia="Times New Roman"/>
                <w:b/>
              </w:rPr>
              <w:t>INTENT</w:t>
            </w:r>
          </w:p>
        </w:tc>
      </w:tr>
      <w:tr w:rsidR="00806527" w:rsidRPr="00BF22B7" w14:paraId="7D5BFAD1" w14:textId="77777777" w:rsidTr="00806527">
        <w:tc>
          <w:tcPr>
            <w:tcW w:w="15388" w:type="dxa"/>
          </w:tcPr>
          <w:p w14:paraId="5EBC6AD9" w14:textId="7B719E74" w:rsidR="00806527" w:rsidRPr="00011F8B" w:rsidRDefault="00806527" w:rsidP="00806527">
            <w:pPr>
              <w:pStyle w:val="NoSpacing"/>
              <w:rPr>
                <w:rFonts w:eastAsia="Times New Roman"/>
                <w:i/>
                <w:sz w:val="20"/>
                <w:szCs w:val="20"/>
              </w:rPr>
            </w:pPr>
            <w:r>
              <w:rPr>
                <w:rFonts w:eastAsia="Times New Roman"/>
                <w:i/>
                <w:sz w:val="20"/>
                <w:szCs w:val="20"/>
              </w:rPr>
              <w:t>The Year 9 course strengthens pupils’ grammatical understanding further. The media topic consolidates the grammatical structures covered in previous years, before pupils learn to talk about their future plans using the future tense and modal verbs. The topic of the environment consolidates a range of tenses and adjectival use. By the end of Year 9, pupils are well equipped to begin the GCSE course.</w:t>
            </w:r>
          </w:p>
        </w:tc>
      </w:tr>
    </w:tbl>
    <w:p w14:paraId="2FFB1CA3" w14:textId="4FE7BA0F" w:rsidR="001C21EA" w:rsidRPr="00011F8B" w:rsidRDefault="00806527" w:rsidP="00EC418E">
      <w:pPr>
        <w:pStyle w:val="NoSpacing"/>
        <w:jc w:val="center"/>
        <w:rPr>
          <w:b/>
        </w:rPr>
      </w:pPr>
      <w:r w:rsidRPr="00011F8B">
        <w:rPr>
          <w:b/>
        </w:rPr>
        <w:t xml:space="preserve"> </w:t>
      </w:r>
      <w:r w:rsidR="001C21EA" w:rsidRPr="00011F8B">
        <w:rPr>
          <w:b/>
        </w:rPr>
        <w:t>IMPLEMENTATION</w:t>
      </w:r>
    </w:p>
    <w:tbl>
      <w:tblPr>
        <w:tblW w:w="15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36"/>
        <w:gridCol w:w="381"/>
        <w:gridCol w:w="381"/>
        <w:gridCol w:w="381"/>
        <w:gridCol w:w="381"/>
        <w:gridCol w:w="381"/>
        <w:gridCol w:w="203"/>
        <w:gridCol w:w="178"/>
        <w:gridCol w:w="279"/>
        <w:gridCol w:w="493"/>
        <w:gridCol w:w="381"/>
        <w:gridCol w:w="381"/>
        <w:gridCol w:w="381"/>
        <w:gridCol w:w="381"/>
        <w:gridCol w:w="334"/>
        <w:gridCol w:w="7"/>
        <w:gridCol w:w="39"/>
        <w:gridCol w:w="404"/>
        <w:gridCol w:w="358"/>
        <w:gridCol w:w="381"/>
        <w:gridCol w:w="381"/>
        <w:gridCol w:w="381"/>
        <w:gridCol w:w="293"/>
        <w:gridCol w:w="88"/>
        <w:gridCol w:w="356"/>
        <w:gridCol w:w="406"/>
        <w:gridCol w:w="381"/>
        <w:gridCol w:w="381"/>
        <w:gridCol w:w="381"/>
        <w:gridCol w:w="239"/>
        <w:gridCol w:w="12"/>
        <w:gridCol w:w="130"/>
        <w:gridCol w:w="309"/>
        <w:gridCol w:w="453"/>
        <w:gridCol w:w="381"/>
        <w:gridCol w:w="381"/>
        <w:gridCol w:w="381"/>
        <w:gridCol w:w="91"/>
        <w:gridCol w:w="290"/>
        <w:gridCol w:w="382"/>
        <w:gridCol w:w="381"/>
        <w:gridCol w:w="381"/>
        <w:gridCol w:w="381"/>
        <w:gridCol w:w="381"/>
        <w:gridCol w:w="364"/>
        <w:gridCol w:w="17"/>
        <w:gridCol w:w="381"/>
      </w:tblGrid>
      <w:tr w:rsidR="00106EE8" w:rsidRPr="00BF22B7" w14:paraId="303E6B43" w14:textId="77777777" w:rsidTr="00295F70">
        <w:trPr>
          <w:gridAfter w:val="2"/>
          <w:wAfter w:w="398" w:type="dxa"/>
          <w:trHeight w:val="213"/>
        </w:trPr>
        <w:tc>
          <w:tcPr>
            <w:tcW w:w="1129" w:type="dxa"/>
            <w:vMerge w:val="restart"/>
            <w:shd w:val="clear" w:color="auto" w:fill="D9D9D9" w:themeFill="background1" w:themeFillShade="D9"/>
            <w:textDirection w:val="btLr"/>
          </w:tcPr>
          <w:p w14:paraId="4F866AE3" w14:textId="77777777" w:rsidR="00106EE8" w:rsidRPr="00BF22B7" w:rsidRDefault="00106EE8" w:rsidP="00B75C2F">
            <w:pPr>
              <w:pStyle w:val="NoSpacing"/>
              <w:ind w:left="113" w:right="113"/>
              <w:jc w:val="center"/>
              <w:rPr>
                <w:rFonts w:eastAsia="Times New Roman"/>
                <w:b/>
                <w:sz w:val="20"/>
                <w:szCs w:val="20"/>
              </w:rPr>
            </w:pPr>
            <w:r w:rsidRPr="00BF22B7">
              <w:rPr>
                <w:rFonts w:eastAsia="Times New Roman"/>
                <w:b/>
                <w:sz w:val="20"/>
                <w:szCs w:val="20"/>
              </w:rPr>
              <w:t>Overview  of Year</w:t>
            </w:r>
            <w:r>
              <w:rPr>
                <w:rFonts w:eastAsia="Times New Roman"/>
                <w:b/>
                <w:sz w:val="20"/>
                <w:szCs w:val="20"/>
              </w:rPr>
              <w:t xml:space="preserve"> – Topic area and Assessment</w:t>
            </w:r>
          </w:p>
        </w:tc>
        <w:tc>
          <w:tcPr>
            <w:tcW w:w="2344" w:type="dxa"/>
            <w:gridSpan w:val="7"/>
            <w:shd w:val="clear" w:color="auto" w:fill="D9D9D9" w:themeFill="background1" w:themeFillShade="D9"/>
          </w:tcPr>
          <w:p w14:paraId="72BF5FDA" w14:textId="77777777" w:rsidR="00106EE8" w:rsidRPr="00BF22B7" w:rsidRDefault="00106EE8" w:rsidP="00B75C2F">
            <w:pPr>
              <w:pStyle w:val="NoSpacing"/>
              <w:jc w:val="center"/>
              <w:rPr>
                <w:rFonts w:eastAsia="Times New Roman"/>
                <w:b/>
                <w:sz w:val="20"/>
                <w:szCs w:val="20"/>
              </w:rPr>
            </w:pPr>
            <w:r w:rsidRPr="00BF22B7">
              <w:rPr>
                <w:rFonts w:eastAsia="Times New Roman"/>
                <w:b/>
                <w:sz w:val="20"/>
                <w:szCs w:val="20"/>
              </w:rPr>
              <w:t>Term 1</w:t>
            </w:r>
          </w:p>
        </w:tc>
        <w:tc>
          <w:tcPr>
            <w:tcW w:w="2815" w:type="dxa"/>
            <w:gridSpan w:val="9"/>
            <w:shd w:val="clear" w:color="auto" w:fill="D9D9D9" w:themeFill="background1" w:themeFillShade="D9"/>
          </w:tcPr>
          <w:p w14:paraId="32CD22C9" w14:textId="77777777" w:rsidR="00106EE8" w:rsidRPr="00BF22B7" w:rsidRDefault="00106EE8" w:rsidP="00B75C2F">
            <w:pPr>
              <w:pStyle w:val="NoSpacing"/>
              <w:jc w:val="center"/>
              <w:rPr>
                <w:rFonts w:eastAsia="Times New Roman"/>
                <w:b/>
                <w:sz w:val="20"/>
                <w:szCs w:val="20"/>
              </w:rPr>
            </w:pPr>
            <w:r w:rsidRPr="00BF22B7">
              <w:rPr>
                <w:rFonts w:eastAsia="Times New Roman"/>
                <w:b/>
                <w:sz w:val="20"/>
                <w:szCs w:val="20"/>
              </w:rPr>
              <w:t>Term 2</w:t>
            </w:r>
          </w:p>
        </w:tc>
        <w:tc>
          <w:tcPr>
            <w:tcW w:w="2237" w:type="dxa"/>
            <w:gridSpan w:val="7"/>
            <w:shd w:val="clear" w:color="auto" w:fill="D9D9D9" w:themeFill="background1" w:themeFillShade="D9"/>
          </w:tcPr>
          <w:p w14:paraId="02BC44C7" w14:textId="77777777" w:rsidR="00106EE8" w:rsidRPr="00BF22B7" w:rsidRDefault="00106EE8" w:rsidP="00B75C2F">
            <w:pPr>
              <w:pStyle w:val="NoSpacing"/>
              <w:jc w:val="center"/>
              <w:rPr>
                <w:rFonts w:eastAsia="Times New Roman"/>
                <w:b/>
                <w:sz w:val="20"/>
                <w:szCs w:val="20"/>
              </w:rPr>
            </w:pPr>
            <w:r w:rsidRPr="00BF22B7">
              <w:rPr>
                <w:rFonts w:eastAsia="Times New Roman"/>
                <w:b/>
                <w:sz w:val="20"/>
                <w:szCs w:val="20"/>
              </w:rPr>
              <w:t>Term 3</w:t>
            </w:r>
          </w:p>
        </w:tc>
        <w:tc>
          <w:tcPr>
            <w:tcW w:w="2244" w:type="dxa"/>
            <w:gridSpan w:val="8"/>
            <w:shd w:val="clear" w:color="auto" w:fill="D9D9D9" w:themeFill="background1" w:themeFillShade="D9"/>
          </w:tcPr>
          <w:p w14:paraId="0BA72BE9" w14:textId="77777777" w:rsidR="00106EE8" w:rsidRPr="00BF22B7" w:rsidRDefault="00106EE8" w:rsidP="00B75C2F">
            <w:pPr>
              <w:pStyle w:val="NoSpacing"/>
              <w:jc w:val="center"/>
              <w:rPr>
                <w:rFonts w:eastAsia="Times New Roman"/>
                <w:b/>
                <w:sz w:val="20"/>
                <w:szCs w:val="20"/>
              </w:rPr>
            </w:pPr>
            <w:r w:rsidRPr="00BF22B7">
              <w:rPr>
                <w:rFonts w:eastAsia="Times New Roman"/>
                <w:b/>
                <w:sz w:val="20"/>
                <w:szCs w:val="20"/>
              </w:rPr>
              <w:t>Term 4</w:t>
            </w:r>
          </w:p>
        </w:tc>
        <w:tc>
          <w:tcPr>
            <w:tcW w:w="2126" w:type="dxa"/>
            <w:gridSpan w:val="7"/>
            <w:shd w:val="clear" w:color="auto" w:fill="D9D9D9" w:themeFill="background1" w:themeFillShade="D9"/>
          </w:tcPr>
          <w:p w14:paraId="274C442B" w14:textId="77777777" w:rsidR="00106EE8" w:rsidRPr="00BF22B7" w:rsidRDefault="00106EE8" w:rsidP="00B75C2F">
            <w:pPr>
              <w:pStyle w:val="NoSpacing"/>
              <w:jc w:val="center"/>
              <w:rPr>
                <w:rFonts w:eastAsia="Times New Roman"/>
                <w:b/>
                <w:sz w:val="20"/>
                <w:szCs w:val="20"/>
              </w:rPr>
            </w:pPr>
            <w:r w:rsidRPr="00BF22B7">
              <w:rPr>
                <w:rFonts w:eastAsia="Times New Roman"/>
                <w:b/>
                <w:sz w:val="20"/>
                <w:szCs w:val="20"/>
              </w:rPr>
              <w:t>Term 5</w:t>
            </w:r>
          </w:p>
        </w:tc>
        <w:tc>
          <w:tcPr>
            <w:tcW w:w="2560" w:type="dxa"/>
            <w:gridSpan w:val="7"/>
            <w:shd w:val="clear" w:color="auto" w:fill="D9D9D9" w:themeFill="background1" w:themeFillShade="D9"/>
          </w:tcPr>
          <w:p w14:paraId="33DFEAC6" w14:textId="77777777" w:rsidR="00106EE8" w:rsidRPr="00BF22B7" w:rsidRDefault="00106EE8" w:rsidP="00B75C2F">
            <w:pPr>
              <w:pStyle w:val="NoSpacing"/>
              <w:jc w:val="center"/>
              <w:rPr>
                <w:rFonts w:eastAsia="Times New Roman"/>
                <w:b/>
                <w:sz w:val="20"/>
                <w:szCs w:val="20"/>
              </w:rPr>
            </w:pPr>
            <w:r w:rsidRPr="00BF22B7">
              <w:rPr>
                <w:rFonts w:eastAsia="Times New Roman"/>
                <w:b/>
                <w:sz w:val="20"/>
                <w:szCs w:val="20"/>
              </w:rPr>
              <w:t>Term 6</w:t>
            </w:r>
          </w:p>
        </w:tc>
      </w:tr>
      <w:tr w:rsidR="00106EE8" w:rsidRPr="00996C8A" w14:paraId="4D53B740" w14:textId="77777777" w:rsidTr="6D9B93E3">
        <w:trPr>
          <w:trHeight w:val="159"/>
        </w:trPr>
        <w:tc>
          <w:tcPr>
            <w:tcW w:w="1129" w:type="dxa"/>
            <w:vMerge/>
          </w:tcPr>
          <w:p w14:paraId="65A5A372" w14:textId="77777777" w:rsidR="00106EE8" w:rsidRPr="00996C8A" w:rsidRDefault="00106EE8" w:rsidP="00B75C2F">
            <w:pPr>
              <w:pStyle w:val="NoSpacing"/>
              <w:jc w:val="center"/>
              <w:rPr>
                <w:rFonts w:eastAsia="Times New Roman"/>
                <w:sz w:val="16"/>
                <w:szCs w:val="16"/>
              </w:rPr>
            </w:pPr>
          </w:p>
        </w:tc>
        <w:tc>
          <w:tcPr>
            <w:tcW w:w="236" w:type="dxa"/>
            <w:tcBorders>
              <w:bottom w:val="single" w:sz="4" w:space="0" w:color="auto"/>
            </w:tcBorders>
          </w:tcPr>
          <w:p w14:paraId="1E7C3428"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w:t>
            </w:r>
          </w:p>
        </w:tc>
        <w:tc>
          <w:tcPr>
            <w:tcW w:w="381" w:type="dxa"/>
            <w:tcBorders>
              <w:bottom w:val="single" w:sz="4" w:space="0" w:color="auto"/>
            </w:tcBorders>
          </w:tcPr>
          <w:p w14:paraId="1DE99556"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w:t>
            </w:r>
          </w:p>
        </w:tc>
        <w:tc>
          <w:tcPr>
            <w:tcW w:w="381" w:type="dxa"/>
            <w:tcBorders>
              <w:bottom w:val="single" w:sz="4" w:space="0" w:color="auto"/>
            </w:tcBorders>
          </w:tcPr>
          <w:p w14:paraId="2512BD90"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w:t>
            </w:r>
          </w:p>
        </w:tc>
        <w:tc>
          <w:tcPr>
            <w:tcW w:w="381" w:type="dxa"/>
            <w:tcBorders>
              <w:bottom w:val="single" w:sz="4" w:space="0" w:color="auto"/>
            </w:tcBorders>
          </w:tcPr>
          <w:p w14:paraId="5AFF156D"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4</w:t>
            </w:r>
          </w:p>
        </w:tc>
        <w:tc>
          <w:tcPr>
            <w:tcW w:w="381" w:type="dxa"/>
            <w:tcBorders>
              <w:bottom w:val="single" w:sz="4" w:space="0" w:color="auto"/>
            </w:tcBorders>
          </w:tcPr>
          <w:p w14:paraId="06E5E7D1"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5</w:t>
            </w:r>
          </w:p>
        </w:tc>
        <w:tc>
          <w:tcPr>
            <w:tcW w:w="381" w:type="dxa"/>
            <w:tcBorders>
              <w:bottom w:val="single" w:sz="4" w:space="0" w:color="auto"/>
            </w:tcBorders>
          </w:tcPr>
          <w:p w14:paraId="3CFB0203"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6</w:t>
            </w:r>
          </w:p>
        </w:tc>
        <w:tc>
          <w:tcPr>
            <w:tcW w:w="381" w:type="dxa"/>
            <w:gridSpan w:val="2"/>
            <w:tcBorders>
              <w:bottom w:val="single" w:sz="4" w:space="0" w:color="auto"/>
            </w:tcBorders>
          </w:tcPr>
          <w:p w14:paraId="0488F2B4"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7</w:t>
            </w:r>
          </w:p>
        </w:tc>
        <w:tc>
          <w:tcPr>
            <w:tcW w:w="279" w:type="dxa"/>
            <w:tcBorders>
              <w:bottom w:val="single" w:sz="4" w:space="0" w:color="auto"/>
            </w:tcBorders>
          </w:tcPr>
          <w:p w14:paraId="14D38D0E"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8</w:t>
            </w:r>
          </w:p>
        </w:tc>
        <w:tc>
          <w:tcPr>
            <w:tcW w:w="493" w:type="dxa"/>
            <w:tcBorders>
              <w:bottom w:val="single" w:sz="4" w:space="0" w:color="auto"/>
            </w:tcBorders>
          </w:tcPr>
          <w:p w14:paraId="12D70544"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9</w:t>
            </w:r>
          </w:p>
        </w:tc>
        <w:tc>
          <w:tcPr>
            <w:tcW w:w="381" w:type="dxa"/>
            <w:tcBorders>
              <w:bottom w:val="single" w:sz="4" w:space="0" w:color="auto"/>
            </w:tcBorders>
          </w:tcPr>
          <w:p w14:paraId="5DF1B780"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10</w:t>
            </w:r>
          </w:p>
        </w:tc>
        <w:tc>
          <w:tcPr>
            <w:tcW w:w="381" w:type="dxa"/>
            <w:tcBorders>
              <w:bottom w:val="single" w:sz="4" w:space="0" w:color="auto"/>
            </w:tcBorders>
          </w:tcPr>
          <w:p w14:paraId="1D199360"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11</w:t>
            </w:r>
          </w:p>
        </w:tc>
        <w:tc>
          <w:tcPr>
            <w:tcW w:w="381" w:type="dxa"/>
            <w:tcBorders>
              <w:bottom w:val="single" w:sz="4" w:space="0" w:color="auto"/>
            </w:tcBorders>
          </w:tcPr>
          <w:p w14:paraId="79379699"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12</w:t>
            </w:r>
          </w:p>
        </w:tc>
        <w:tc>
          <w:tcPr>
            <w:tcW w:w="381" w:type="dxa"/>
            <w:tcBorders>
              <w:bottom w:val="single" w:sz="4" w:space="0" w:color="auto"/>
            </w:tcBorders>
          </w:tcPr>
          <w:p w14:paraId="64996BC8"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13</w:t>
            </w:r>
          </w:p>
        </w:tc>
        <w:tc>
          <w:tcPr>
            <w:tcW w:w="380" w:type="dxa"/>
            <w:gridSpan w:val="3"/>
            <w:tcBorders>
              <w:bottom w:val="single" w:sz="4" w:space="0" w:color="auto"/>
            </w:tcBorders>
          </w:tcPr>
          <w:p w14:paraId="6CC8CFC4"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14</w:t>
            </w:r>
          </w:p>
        </w:tc>
        <w:tc>
          <w:tcPr>
            <w:tcW w:w="404" w:type="dxa"/>
            <w:tcBorders>
              <w:bottom w:val="single" w:sz="4" w:space="0" w:color="auto"/>
            </w:tcBorders>
          </w:tcPr>
          <w:p w14:paraId="6ED7728F"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15</w:t>
            </w:r>
          </w:p>
        </w:tc>
        <w:tc>
          <w:tcPr>
            <w:tcW w:w="358" w:type="dxa"/>
            <w:tcBorders>
              <w:bottom w:val="single" w:sz="4" w:space="0" w:color="auto"/>
            </w:tcBorders>
          </w:tcPr>
          <w:p w14:paraId="5A52C891"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16</w:t>
            </w:r>
          </w:p>
        </w:tc>
        <w:tc>
          <w:tcPr>
            <w:tcW w:w="381" w:type="dxa"/>
            <w:tcBorders>
              <w:bottom w:val="single" w:sz="4" w:space="0" w:color="auto"/>
            </w:tcBorders>
          </w:tcPr>
          <w:p w14:paraId="34E53CD1"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17</w:t>
            </w:r>
          </w:p>
        </w:tc>
        <w:tc>
          <w:tcPr>
            <w:tcW w:w="381" w:type="dxa"/>
            <w:tcBorders>
              <w:bottom w:val="single" w:sz="4" w:space="0" w:color="auto"/>
            </w:tcBorders>
          </w:tcPr>
          <w:p w14:paraId="595AE51B"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18</w:t>
            </w:r>
          </w:p>
        </w:tc>
        <w:tc>
          <w:tcPr>
            <w:tcW w:w="381" w:type="dxa"/>
            <w:tcBorders>
              <w:bottom w:val="single" w:sz="4" w:space="0" w:color="auto"/>
            </w:tcBorders>
          </w:tcPr>
          <w:p w14:paraId="0F142C15"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19</w:t>
            </w:r>
          </w:p>
        </w:tc>
        <w:tc>
          <w:tcPr>
            <w:tcW w:w="381" w:type="dxa"/>
            <w:gridSpan w:val="2"/>
            <w:tcBorders>
              <w:bottom w:val="single" w:sz="4" w:space="0" w:color="auto"/>
            </w:tcBorders>
          </w:tcPr>
          <w:p w14:paraId="13EBCAFE"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20</w:t>
            </w:r>
          </w:p>
        </w:tc>
        <w:tc>
          <w:tcPr>
            <w:tcW w:w="356" w:type="dxa"/>
            <w:tcBorders>
              <w:bottom w:val="single" w:sz="4" w:space="0" w:color="auto"/>
            </w:tcBorders>
          </w:tcPr>
          <w:p w14:paraId="57D72FF0"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21</w:t>
            </w:r>
          </w:p>
        </w:tc>
        <w:tc>
          <w:tcPr>
            <w:tcW w:w="406" w:type="dxa"/>
            <w:tcBorders>
              <w:bottom w:val="single" w:sz="4" w:space="0" w:color="auto"/>
            </w:tcBorders>
          </w:tcPr>
          <w:p w14:paraId="7556F6D5"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22</w:t>
            </w:r>
          </w:p>
        </w:tc>
        <w:tc>
          <w:tcPr>
            <w:tcW w:w="381" w:type="dxa"/>
            <w:tcBorders>
              <w:bottom w:val="single" w:sz="4" w:space="0" w:color="auto"/>
            </w:tcBorders>
          </w:tcPr>
          <w:p w14:paraId="244831C2"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23</w:t>
            </w:r>
          </w:p>
        </w:tc>
        <w:tc>
          <w:tcPr>
            <w:tcW w:w="381" w:type="dxa"/>
            <w:tcBorders>
              <w:bottom w:val="single" w:sz="4" w:space="0" w:color="auto"/>
            </w:tcBorders>
          </w:tcPr>
          <w:p w14:paraId="00A99401"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24</w:t>
            </w:r>
          </w:p>
        </w:tc>
        <w:tc>
          <w:tcPr>
            <w:tcW w:w="381" w:type="dxa"/>
            <w:tcBorders>
              <w:bottom w:val="single" w:sz="4" w:space="0" w:color="auto"/>
            </w:tcBorders>
          </w:tcPr>
          <w:p w14:paraId="049FAA81"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25</w:t>
            </w:r>
          </w:p>
        </w:tc>
        <w:tc>
          <w:tcPr>
            <w:tcW w:w="381" w:type="dxa"/>
            <w:gridSpan w:val="3"/>
            <w:tcBorders>
              <w:bottom w:val="single" w:sz="4" w:space="0" w:color="auto"/>
            </w:tcBorders>
          </w:tcPr>
          <w:p w14:paraId="7C5CDCEB"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26</w:t>
            </w:r>
          </w:p>
        </w:tc>
        <w:tc>
          <w:tcPr>
            <w:tcW w:w="309" w:type="dxa"/>
            <w:tcBorders>
              <w:bottom w:val="single" w:sz="4" w:space="0" w:color="auto"/>
            </w:tcBorders>
          </w:tcPr>
          <w:p w14:paraId="119428B4" w14:textId="77777777" w:rsidR="00106EE8" w:rsidRPr="00BF22B7" w:rsidRDefault="00106EE8" w:rsidP="00B75C2F">
            <w:pPr>
              <w:pStyle w:val="NoSpacing"/>
              <w:jc w:val="center"/>
              <w:rPr>
                <w:rFonts w:eastAsia="Times New Roman"/>
                <w:sz w:val="12"/>
                <w:szCs w:val="12"/>
              </w:rPr>
            </w:pPr>
            <w:r w:rsidRPr="00066EB1">
              <w:rPr>
                <w:rFonts w:eastAsia="Times New Roman"/>
                <w:sz w:val="8"/>
                <w:szCs w:val="12"/>
              </w:rPr>
              <w:t>27</w:t>
            </w:r>
          </w:p>
        </w:tc>
        <w:tc>
          <w:tcPr>
            <w:tcW w:w="453" w:type="dxa"/>
            <w:tcBorders>
              <w:bottom w:val="single" w:sz="4" w:space="0" w:color="auto"/>
            </w:tcBorders>
          </w:tcPr>
          <w:p w14:paraId="7BEA493E" w14:textId="77777777" w:rsidR="00106EE8" w:rsidRPr="00BF22B7" w:rsidRDefault="00106EE8" w:rsidP="00B75C2F">
            <w:pPr>
              <w:pStyle w:val="NoSpacing"/>
              <w:jc w:val="center"/>
              <w:rPr>
                <w:rFonts w:eastAsia="Times New Roman"/>
                <w:sz w:val="12"/>
                <w:szCs w:val="12"/>
              </w:rPr>
            </w:pPr>
            <w:r w:rsidRPr="00066EB1">
              <w:rPr>
                <w:rFonts w:eastAsia="Times New Roman"/>
                <w:sz w:val="14"/>
                <w:szCs w:val="12"/>
              </w:rPr>
              <w:t>28</w:t>
            </w:r>
          </w:p>
        </w:tc>
        <w:tc>
          <w:tcPr>
            <w:tcW w:w="381" w:type="dxa"/>
            <w:tcBorders>
              <w:bottom w:val="single" w:sz="4" w:space="0" w:color="auto"/>
            </w:tcBorders>
          </w:tcPr>
          <w:p w14:paraId="6608D724"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29</w:t>
            </w:r>
          </w:p>
        </w:tc>
        <w:tc>
          <w:tcPr>
            <w:tcW w:w="381" w:type="dxa"/>
            <w:tcBorders>
              <w:bottom w:val="single" w:sz="4" w:space="0" w:color="auto"/>
            </w:tcBorders>
          </w:tcPr>
          <w:p w14:paraId="7C327796"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30</w:t>
            </w:r>
          </w:p>
        </w:tc>
        <w:tc>
          <w:tcPr>
            <w:tcW w:w="381" w:type="dxa"/>
            <w:tcBorders>
              <w:bottom w:val="single" w:sz="4" w:space="0" w:color="auto"/>
            </w:tcBorders>
          </w:tcPr>
          <w:p w14:paraId="3722AAD5"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31</w:t>
            </w:r>
          </w:p>
        </w:tc>
        <w:tc>
          <w:tcPr>
            <w:tcW w:w="381" w:type="dxa"/>
            <w:gridSpan w:val="2"/>
            <w:tcBorders>
              <w:bottom w:val="single" w:sz="4" w:space="0" w:color="auto"/>
            </w:tcBorders>
          </w:tcPr>
          <w:p w14:paraId="4800723D"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32</w:t>
            </w:r>
          </w:p>
        </w:tc>
        <w:tc>
          <w:tcPr>
            <w:tcW w:w="382" w:type="dxa"/>
            <w:tcBorders>
              <w:bottom w:val="single" w:sz="4" w:space="0" w:color="auto"/>
            </w:tcBorders>
          </w:tcPr>
          <w:p w14:paraId="542B653A"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33</w:t>
            </w:r>
          </w:p>
        </w:tc>
        <w:tc>
          <w:tcPr>
            <w:tcW w:w="381" w:type="dxa"/>
            <w:tcBorders>
              <w:bottom w:val="single" w:sz="4" w:space="0" w:color="auto"/>
            </w:tcBorders>
          </w:tcPr>
          <w:p w14:paraId="1FD73E76"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34</w:t>
            </w:r>
          </w:p>
        </w:tc>
        <w:tc>
          <w:tcPr>
            <w:tcW w:w="381" w:type="dxa"/>
            <w:tcBorders>
              <w:bottom w:val="single" w:sz="4" w:space="0" w:color="auto"/>
            </w:tcBorders>
          </w:tcPr>
          <w:p w14:paraId="1F83E6EC"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35</w:t>
            </w:r>
          </w:p>
        </w:tc>
        <w:tc>
          <w:tcPr>
            <w:tcW w:w="381" w:type="dxa"/>
            <w:tcBorders>
              <w:bottom w:val="single" w:sz="4" w:space="0" w:color="auto"/>
            </w:tcBorders>
          </w:tcPr>
          <w:p w14:paraId="223EAC1A"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36</w:t>
            </w:r>
          </w:p>
        </w:tc>
        <w:tc>
          <w:tcPr>
            <w:tcW w:w="381" w:type="dxa"/>
            <w:tcBorders>
              <w:bottom w:val="single" w:sz="4" w:space="0" w:color="auto"/>
            </w:tcBorders>
          </w:tcPr>
          <w:p w14:paraId="595D160B"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37</w:t>
            </w:r>
          </w:p>
        </w:tc>
        <w:tc>
          <w:tcPr>
            <w:tcW w:w="381" w:type="dxa"/>
            <w:gridSpan w:val="2"/>
            <w:tcBorders>
              <w:bottom w:val="single" w:sz="4" w:space="0" w:color="auto"/>
            </w:tcBorders>
          </w:tcPr>
          <w:p w14:paraId="63239177"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38</w:t>
            </w:r>
          </w:p>
        </w:tc>
        <w:tc>
          <w:tcPr>
            <w:tcW w:w="381" w:type="dxa"/>
            <w:tcBorders>
              <w:bottom w:val="single" w:sz="4" w:space="0" w:color="auto"/>
            </w:tcBorders>
          </w:tcPr>
          <w:p w14:paraId="66906A87" w14:textId="77777777" w:rsidR="00106EE8" w:rsidRPr="00BF22B7" w:rsidRDefault="00106EE8" w:rsidP="00B75C2F">
            <w:pPr>
              <w:pStyle w:val="NoSpacing"/>
              <w:jc w:val="center"/>
              <w:rPr>
                <w:rFonts w:eastAsia="Times New Roman"/>
                <w:sz w:val="12"/>
                <w:szCs w:val="12"/>
              </w:rPr>
            </w:pPr>
            <w:r w:rsidRPr="00BF22B7">
              <w:rPr>
                <w:rFonts w:eastAsia="Times New Roman"/>
                <w:sz w:val="12"/>
                <w:szCs w:val="12"/>
              </w:rPr>
              <w:t>39</w:t>
            </w:r>
          </w:p>
        </w:tc>
      </w:tr>
      <w:tr w:rsidR="00106EE8" w:rsidRPr="00C54928" w14:paraId="06440118" w14:textId="77777777" w:rsidTr="00CB5B89">
        <w:trPr>
          <w:gridAfter w:val="2"/>
          <w:wAfter w:w="398" w:type="dxa"/>
          <w:trHeight w:val="3302"/>
        </w:trPr>
        <w:tc>
          <w:tcPr>
            <w:tcW w:w="1129" w:type="dxa"/>
            <w:vMerge/>
            <w:tcBorders>
              <w:bottom w:val="single" w:sz="4" w:space="0" w:color="auto"/>
            </w:tcBorders>
          </w:tcPr>
          <w:p w14:paraId="1FA9F5E8" w14:textId="77777777" w:rsidR="00106EE8" w:rsidRPr="00996C8A" w:rsidRDefault="00106EE8" w:rsidP="00B75C2F">
            <w:pPr>
              <w:pStyle w:val="NoSpacing"/>
              <w:jc w:val="center"/>
              <w:rPr>
                <w:rFonts w:eastAsia="Times New Roman"/>
                <w:sz w:val="16"/>
                <w:szCs w:val="16"/>
              </w:rPr>
            </w:pPr>
          </w:p>
        </w:tc>
        <w:tc>
          <w:tcPr>
            <w:tcW w:w="2344" w:type="dxa"/>
            <w:gridSpan w:val="7"/>
            <w:tcBorders>
              <w:top w:val="single" w:sz="4" w:space="0" w:color="auto"/>
              <w:left w:val="single" w:sz="4" w:space="0" w:color="auto"/>
              <w:bottom w:val="single" w:sz="4" w:space="0" w:color="auto"/>
              <w:right w:val="single" w:sz="4" w:space="0" w:color="auto"/>
            </w:tcBorders>
          </w:tcPr>
          <w:p w14:paraId="738843CE" w14:textId="77777777" w:rsidR="00106EE8" w:rsidRDefault="003859A8" w:rsidP="00E719AF">
            <w:pPr>
              <w:pStyle w:val="NoSpacing"/>
              <w:rPr>
                <w:sz w:val="20"/>
                <w:szCs w:val="20"/>
              </w:rPr>
            </w:pPr>
            <w:r>
              <w:rPr>
                <w:b/>
                <w:bCs/>
                <w:sz w:val="20"/>
                <w:szCs w:val="20"/>
              </w:rPr>
              <w:t>Les médias</w:t>
            </w:r>
          </w:p>
          <w:p w14:paraId="46197702" w14:textId="77777777" w:rsidR="003859A8" w:rsidRDefault="003859A8" w:rsidP="00E719AF">
            <w:pPr>
              <w:pStyle w:val="NoSpacing"/>
              <w:rPr>
                <w:sz w:val="20"/>
                <w:szCs w:val="20"/>
              </w:rPr>
            </w:pPr>
          </w:p>
          <w:p w14:paraId="7D3F3344" w14:textId="77777777" w:rsidR="003859A8" w:rsidRDefault="003859A8" w:rsidP="00E719AF">
            <w:pPr>
              <w:pStyle w:val="NoSpacing"/>
              <w:rPr>
                <w:sz w:val="20"/>
                <w:szCs w:val="20"/>
              </w:rPr>
            </w:pPr>
            <w:r>
              <w:rPr>
                <w:sz w:val="20"/>
                <w:szCs w:val="20"/>
              </w:rPr>
              <w:t>What we do online, including opinons &amp; 3 tenses</w:t>
            </w:r>
          </w:p>
          <w:p w14:paraId="6FEB120F" w14:textId="77777777" w:rsidR="003859A8" w:rsidRDefault="003859A8" w:rsidP="00E719AF">
            <w:pPr>
              <w:pStyle w:val="NoSpacing"/>
              <w:rPr>
                <w:sz w:val="20"/>
                <w:szCs w:val="20"/>
              </w:rPr>
            </w:pPr>
          </w:p>
          <w:p w14:paraId="45418224" w14:textId="77777777" w:rsidR="003859A8" w:rsidRDefault="008B3D38" w:rsidP="00E719AF">
            <w:pPr>
              <w:pStyle w:val="NoSpacing"/>
              <w:rPr>
                <w:sz w:val="20"/>
                <w:szCs w:val="20"/>
              </w:rPr>
            </w:pPr>
            <w:r>
              <w:rPr>
                <w:sz w:val="20"/>
                <w:szCs w:val="20"/>
              </w:rPr>
              <w:t>Types of music and opinions</w:t>
            </w:r>
          </w:p>
          <w:p w14:paraId="61A15EB7" w14:textId="77777777" w:rsidR="008B3D38" w:rsidRDefault="008B3D38" w:rsidP="00E719AF">
            <w:pPr>
              <w:pStyle w:val="NoSpacing"/>
              <w:rPr>
                <w:sz w:val="20"/>
                <w:szCs w:val="20"/>
              </w:rPr>
            </w:pPr>
          </w:p>
          <w:p w14:paraId="01348F6B" w14:textId="77777777" w:rsidR="008B3D38" w:rsidRDefault="008B3D38" w:rsidP="00E719AF">
            <w:pPr>
              <w:pStyle w:val="NoSpacing"/>
              <w:rPr>
                <w:sz w:val="20"/>
                <w:szCs w:val="20"/>
              </w:rPr>
            </w:pPr>
            <w:r>
              <w:rPr>
                <w:sz w:val="20"/>
                <w:szCs w:val="20"/>
              </w:rPr>
              <w:t>Direct object pronouns</w:t>
            </w:r>
          </w:p>
          <w:p w14:paraId="28F65EC2" w14:textId="77777777" w:rsidR="008B3D38" w:rsidRDefault="008B3D38" w:rsidP="00E719AF">
            <w:pPr>
              <w:pStyle w:val="NoSpacing"/>
              <w:rPr>
                <w:sz w:val="20"/>
                <w:szCs w:val="20"/>
              </w:rPr>
            </w:pPr>
          </w:p>
          <w:p w14:paraId="1312D9D3" w14:textId="77777777" w:rsidR="008B3D38" w:rsidRDefault="008B3D38" w:rsidP="00E719AF">
            <w:pPr>
              <w:pStyle w:val="NoSpacing"/>
              <w:rPr>
                <w:sz w:val="20"/>
                <w:szCs w:val="20"/>
              </w:rPr>
            </w:pPr>
            <w:r>
              <w:rPr>
                <w:sz w:val="20"/>
                <w:szCs w:val="20"/>
              </w:rPr>
              <w:t>Talking about a photo</w:t>
            </w:r>
          </w:p>
          <w:p w14:paraId="5A58C326" w14:textId="77777777" w:rsidR="00E30ED8" w:rsidRDefault="00E30ED8" w:rsidP="00E719AF">
            <w:pPr>
              <w:pStyle w:val="NoSpacing"/>
              <w:rPr>
                <w:sz w:val="20"/>
                <w:szCs w:val="20"/>
              </w:rPr>
            </w:pPr>
          </w:p>
          <w:p w14:paraId="5CCDA4AF" w14:textId="77777777" w:rsidR="00E30ED8" w:rsidRDefault="00E30ED8" w:rsidP="00E719AF">
            <w:pPr>
              <w:pStyle w:val="NoSpacing"/>
              <w:rPr>
                <w:sz w:val="20"/>
                <w:szCs w:val="20"/>
              </w:rPr>
            </w:pPr>
            <w:r>
              <w:rPr>
                <w:sz w:val="20"/>
                <w:szCs w:val="20"/>
              </w:rPr>
              <w:t>Types of television programmes and opinions</w:t>
            </w:r>
          </w:p>
          <w:p w14:paraId="52A1688C" w14:textId="77777777" w:rsidR="00E30ED8" w:rsidRDefault="00E30ED8" w:rsidP="00E719AF">
            <w:pPr>
              <w:pStyle w:val="NoSpacing"/>
              <w:rPr>
                <w:sz w:val="20"/>
                <w:szCs w:val="20"/>
              </w:rPr>
            </w:pPr>
          </w:p>
          <w:p w14:paraId="564B8F16" w14:textId="38C6BDF3" w:rsidR="00E30ED8" w:rsidRPr="00E30ED8" w:rsidRDefault="00E30ED8" w:rsidP="00E719AF">
            <w:pPr>
              <w:pStyle w:val="NoSpacing"/>
              <w:rPr>
                <w:sz w:val="20"/>
                <w:szCs w:val="20"/>
              </w:rPr>
            </w:pPr>
            <w:r>
              <w:rPr>
                <w:b/>
                <w:bCs/>
                <w:sz w:val="20"/>
                <w:szCs w:val="20"/>
              </w:rPr>
              <w:t xml:space="preserve">Assessment: </w:t>
            </w:r>
            <w:r>
              <w:rPr>
                <w:sz w:val="20"/>
                <w:szCs w:val="20"/>
              </w:rPr>
              <w:t>dictation and translation</w:t>
            </w:r>
          </w:p>
        </w:tc>
        <w:tc>
          <w:tcPr>
            <w:tcW w:w="2808" w:type="dxa"/>
            <w:gridSpan w:val="8"/>
            <w:tcBorders>
              <w:top w:val="single" w:sz="4" w:space="0" w:color="auto"/>
              <w:left w:val="single" w:sz="4" w:space="0" w:color="auto"/>
              <w:bottom w:val="single" w:sz="4" w:space="0" w:color="auto"/>
              <w:right w:val="single" w:sz="4" w:space="0" w:color="auto"/>
            </w:tcBorders>
          </w:tcPr>
          <w:p w14:paraId="7723A015" w14:textId="77777777" w:rsidR="00106EE8" w:rsidRDefault="00E30ED8" w:rsidP="00EC418E">
            <w:pPr>
              <w:tabs>
                <w:tab w:val="left" w:pos="3686"/>
              </w:tabs>
              <w:rPr>
                <w:sz w:val="20"/>
                <w:szCs w:val="20"/>
              </w:rPr>
            </w:pPr>
            <w:r>
              <w:rPr>
                <w:b/>
                <w:bCs/>
                <w:sz w:val="20"/>
                <w:szCs w:val="20"/>
              </w:rPr>
              <w:t>Les médias ctd</w:t>
            </w:r>
          </w:p>
          <w:p w14:paraId="1CBA3F76" w14:textId="77777777" w:rsidR="00E30ED8" w:rsidRDefault="00ED0A7D" w:rsidP="00EC418E">
            <w:pPr>
              <w:tabs>
                <w:tab w:val="left" w:pos="3686"/>
              </w:tabs>
              <w:rPr>
                <w:sz w:val="20"/>
                <w:szCs w:val="20"/>
              </w:rPr>
            </w:pPr>
            <w:r>
              <w:rPr>
                <w:sz w:val="20"/>
                <w:szCs w:val="20"/>
              </w:rPr>
              <w:t>Asking and answering questions about TV</w:t>
            </w:r>
          </w:p>
          <w:p w14:paraId="1A1E6AB9" w14:textId="77777777" w:rsidR="00ED0A7D" w:rsidRDefault="00ED0A7D" w:rsidP="00EC418E">
            <w:pPr>
              <w:tabs>
                <w:tab w:val="left" w:pos="3686"/>
              </w:tabs>
              <w:rPr>
                <w:sz w:val="20"/>
                <w:szCs w:val="20"/>
              </w:rPr>
            </w:pPr>
            <w:r>
              <w:rPr>
                <w:sz w:val="20"/>
                <w:szCs w:val="20"/>
              </w:rPr>
              <w:t>Writing skills: 90 word task</w:t>
            </w:r>
          </w:p>
          <w:p w14:paraId="13EACF66" w14:textId="77777777" w:rsidR="00ED0A7D" w:rsidRDefault="004246F0" w:rsidP="00EC418E">
            <w:pPr>
              <w:tabs>
                <w:tab w:val="left" w:pos="3686"/>
              </w:tabs>
              <w:rPr>
                <w:sz w:val="20"/>
                <w:szCs w:val="20"/>
              </w:rPr>
            </w:pPr>
            <w:r>
              <w:rPr>
                <w:sz w:val="20"/>
                <w:szCs w:val="20"/>
              </w:rPr>
              <w:t>Film genres: opinions and reasons</w:t>
            </w:r>
          </w:p>
          <w:p w14:paraId="6E15700B" w14:textId="77777777" w:rsidR="004246F0" w:rsidRDefault="004246F0" w:rsidP="00EC418E">
            <w:pPr>
              <w:tabs>
                <w:tab w:val="left" w:pos="3686"/>
              </w:tabs>
              <w:rPr>
                <w:sz w:val="20"/>
                <w:szCs w:val="20"/>
              </w:rPr>
            </w:pPr>
            <w:r>
              <w:rPr>
                <w:b/>
                <w:bCs/>
                <w:sz w:val="20"/>
                <w:szCs w:val="20"/>
              </w:rPr>
              <w:t xml:space="preserve">Assessment: </w:t>
            </w:r>
            <w:r>
              <w:rPr>
                <w:sz w:val="20"/>
                <w:szCs w:val="20"/>
              </w:rPr>
              <w:t>listening &amp; writing</w:t>
            </w:r>
          </w:p>
          <w:p w14:paraId="00E2E329" w14:textId="77777777" w:rsidR="004246F0" w:rsidRDefault="004246F0" w:rsidP="00EC418E">
            <w:pPr>
              <w:tabs>
                <w:tab w:val="left" w:pos="3686"/>
              </w:tabs>
              <w:rPr>
                <w:sz w:val="20"/>
                <w:szCs w:val="20"/>
              </w:rPr>
            </w:pPr>
            <w:r>
              <w:rPr>
                <w:sz w:val="20"/>
                <w:szCs w:val="20"/>
              </w:rPr>
              <w:t>Arranging to see a movie</w:t>
            </w:r>
          </w:p>
          <w:p w14:paraId="2BBD159C" w14:textId="54FAA547" w:rsidR="004246F0" w:rsidRPr="007F661E" w:rsidRDefault="004246F0" w:rsidP="00EC418E">
            <w:pPr>
              <w:tabs>
                <w:tab w:val="left" w:pos="3686"/>
              </w:tabs>
              <w:rPr>
                <w:i/>
                <w:iCs/>
                <w:sz w:val="20"/>
                <w:szCs w:val="20"/>
              </w:rPr>
            </w:pPr>
            <w:r w:rsidRPr="007F661E">
              <w:rPr>
                <w:sz w:val="20"/>
                <w:szCs w:val="20"/>
              </w:rPr>
              <w:t xml:space="preserve">French film: </w:t>
            </w:r>
            <w:r w:rsidRPr="007F661E">
              <w:rPr>
                <w:i/>
                <w:iCs/>
                <w:sz w:val="20"/>
                <w:szCs w:val="20"/>
              </w:rPr>
              <w:t>Le Petit Nicolas</w:t>
            </w:r>
          </w:p>
        </w:tc>
        <w:tc>
          <w:tcPr>
            <w:tcW w:w="2244" w:type="dxa"/>
            <w:gridSpan w:val="8"/>
            <w:tcBorders>
              <w:top w:val="single" w:sz="4" w:space="0" w:color="auto"/>
              <w:left w:val="single" w:sz="4" w:space="0" w:color="auto"/>
              <w:bottom w:val="single" w:sz="4" w:space="0" w:color="auto"/>
              <w:right w:val="single" w:sz="4" w:space="0" w:color="auto"/>
            </w:tcBorders>
          </w:tcPr>
          <w:p w14:paraId="3E3AA797" w14:textId="77777777" w:rsidR="00106EE8" w:rsidRDefault="00F56364" w:rsidP="00E719AF">
            <w:pPr>
              <w:tabs>
                <w:tab w:val="left" w:pos="3686"/>
              </w:tabs>
              <w:rPr>
                <w:sz w:val="20"/>
                <w:szCs w:val="20"/>
                <w:lang w:val="fr-FR"/>
              </w:rPr>
            </w:pPr>
            <w:r>
              <w:rPr>
                <w:b/>
                <w:bCs/>
                <w:sz w:val="20"/>
                <w:szCs w:val="20"/>
                <w:lang w:val="fr-FR"/>
              </w:rPr>
              <w:t>Le monde du travail</w:t>
            </w:r>
          </w:p>
          <w:p w14:paraId="681183E6" w14:textId="77777777" w:rsidR="00F56364" w:rsidRDefault="00FD595A" w:rsidP="00E719AF">
            <w:pPr>
              <w:tabs>
                <w:tab w:val="left" w:pos="3686"/>
              </w:tabs>
              <w:rPr>
                <w:sz w:val="20"/>
                <w:szCs w:val="20"/>
              </w:rPr>
            </w:pPr>
            <w:r w:rsidRPr="00FD595A">
              <w:rPr>
                <w:sz w:val="20"/>
                <w:szCs w:val="20"/>
              </w:rPr>
              <w:t>What you do to e</w:t>
            </w:r>
            <w:r>
              <w:rPr>
                <w:sz w:val="20"/>
                <w:szCs w:val="20"/>
              </w:rPr>
              <w:t>arn money</w:t>
            </w:r>
          </w:p>
          <w:p w14:paraId="49F10251" w14:textId="77777777" w:rsidR="00FD595A" w:rsidRDefault="00FD595A" w:rsidP="00E719AF">
            <w:pPr>
              <w:tabs>
                <w:tab w:val="left" w:pos="3686"/>
              </w:tabs>
              <w:rPr>
                <w:sz w:val="20"/>
                <w:szCs w:val="20"/>
              </w:rPr>
            </w:pPr>
            <w:r>
              <w:rPr>
                <w:sz w:val="20"/>
                <w:szCs w:val="20"/>
              </w:rPr>
              <w:t>What you spend your money on</w:t>
            </w:r>
          </w:p>
          <w:p w14:paraId="0587A424" w14:textId="77777777" w:rsidR="00FD595A" w:rsidRDefault="00FD595A" w:rsidP="00E719AF">
            <w:pPr>
              <w:tabs>
                <w:tab w:val="left" w:pos="3686"/>
              </w:tabs>
              <w:rPr>
                <w:sz w:val="20"/>
                <w:szCs w:val="20"/>
              </w:rPr>
            </w:pPr>
            <w:r>
              <w:rPr>
                <w:sz w:val="20"/>
                <w:szCs w:val="20"/>
              </w:rPr>
              <w:t>Careers with languages</w:t>
            </w:r>
          </w:p>
          <w:p w14:paraId="27E7DB8A" w14:textId="4F7B2300" w:rsidR="00FD595A" w:rsidRDefault="00FD595A" w:rsidP="00E719AF">
            <w:pPr>
              <w:tabs>
                <w:tab w:val="left" w:pos="3686"/>
              </w:tabs>
              <w:rPr>
                <w:sz w:val="20"/>
                <w:szCs w:val="20"/>
              </w:rPr>
            </w:pPr>
            <w:r>
              <w:rPr>
                <w:sz w:val="20"/>
                <w:szCs w:val="20"/>
              </w:rPr>
              <w:t>Types of jobs</w:t>
            </w:r>
            <w:r w:rsidR="00A7074A">
              <w:rPr>
                <w:sz w:val="20"/>
                <w:szCs w:val="20"/>
              </w:rPr>
              <w:t>, what you want to do and why</w:t>
            </w:r>
          </w:p>
          <w:p w14:paraId="17A55D64" w14:textId="0F45B200" w:rsidR="008C22F6" w:rsidRDefault="00FD595A" w:rsidP="00E719AF">
            <w:pPr>
              <w:tabs>
                <w:tab w:val="left" w:pos="3686"/>
              </w:tabs>
              <w:rPr>
                <w:sz w:val="20"/>
                <w:szCs w:val="20"/>
              </w:rPr>
            </w:pPr>
            <w:r>
              <w:rPr>
                <w:sz w:val="20"/>
                <w:szCs w:val="20"/>
              </w:rPr>
              <w:t>Other future pla</w:t>
            </w:r>
            <w:r w:rsidR="00A7074A">
              <w:rPr>
                <w:sz w:val="20"/>
                <w:szCs w:val="20"/>
              </w:rPr>
              <w:t>ns</w:t>
            </w:r>
          </w:p>
          <w:p w14:paraId="0FF2DA9D" w14:textId="7272D899" w:rsidR="008C22F6" w:rsidRPr="00FD595A" w:rsidRDefault="008C22F6" w:rsidP="00E719AF">
            <w:pPr>
              <w:tabs>
                <w:tab w:val="left" w:pos="3686"/>
              </w:tabs>
              <w:rPr>
                <w:sz w:val="20"/>
                <w:szCs w:val="20"/>
              </w:rPr>
            </w:pPr>
            <w:r>
              <w:rPr>
                <w:sz w:val="20"/>
                <w:szCs w:val="20"/>
              </w:rPr>
              <w:t>Writing skills</w:t>
            </w:r>
          </w:p>
        </w:tc>
        <w:tc>
          <w:tcPr>
            <w:tcW w:w="2232" w:type="dxa"/>
            <w:gridSpan w:val="7"/>
            <w:tcBorders>
              <w:top w:val="single" w:sz="4" w:space="0" w:color="auto"/>
              <w:left w:val="single" w:sz="4" w:space="0" w:color="auto"/>
              <w:bottom w:val="single" w:sz="4" w:space="0" w:color="auto"/>
              <w:right w:val="single" w:sz="4" w:space="0" w:color="auto"/>
            </w:tcBorders>
          </w:tcPr>
          <w:p w14:paraId="08D88B1E" w14:textId="77777777" w:rsidR="00106EE8" w:rsidRDefault="00A7074A" w:rsidP="00EC418E">
            <w:pPr>
              <w:tabs>
                <w:tab w:val="left" w:pos="3686"/>
              </w:tabs>
              <w:spacing w:after="0"/>
              <w:rPr>
                <w:sz w:val="20"/>
                <w:szCs w:val="20"/>
                <w:lang w:val="fr-FR"/>
              </w:rPr>
            </w:pPr>
            <w:r w:rsidRPr="00A7074A">
              <w:rPr>
                <w:b/>
                <w:bCs/>
                <w:sz w:val="20"/>
                <w:szCs w:val="20"/>
                <w:lang w:val="fr-FR"/>
              </w:rPr>
              <w:t>Le monde du travail c</w:t>
            </w:r>
            <w:r>
              <w:rPr>
                <w:b/>
                <w:bCs/>
                <w:sz w:val="20"/>
                <w:szCs w:val="20"/>
                <w:lang w:val="fr-FR"/>
              </w:rPr>
              <w:t>td</w:t>
            </w:r>
          </w:p>
          <w:p w14:paraId="71AFCAD8" w14:textId="77777777" w:rsidR="00A7074A" w:rsidRDefault="00A7074A" w:rsidP="00EC418E">
            <w:pPr>
              <w:tabs>
                <w:tab w:val="left" w:pos="3686"/>
              </w:tabs>
              <w:spacing w:after="0"/>
              <w:rPr>
                <w:sz w:val="20"/>
                <w:szCs w:val="20"/>
                <w:lang w:val="fr-FR"/>
              </w:rPr>
            </w:pPr>
            <w:r>
              <w:rPr>
                <w:sz w:val="20"/>
                <w:szCs w:val="20"/>
                <w:lang w:val="fr-FR"/>
              </w:rPr>
              <w:t>Simple future introduction</w:t>
            </w:r>
          </w:p>
          <w:p w14:paraId="77AEF8F3" w14:textId="77777777" w:rsidR="00716C5F" w:rsidRDefault="00716C5F" w:rsidP="00EC418E">
            <w:pPr>
              <w:tabs>
                <w:tab w:val="left" w:pos="3686"/>
              </w:tabs>
              <w:spacing w:after="0"/>
              <w:rPr>
                <w:sz w:val="20"/>
                <w:szCs w:val="20"/>
                <w:lang w:val="fr-FR"/>
              </w:rPr>
            </w:pPr>
          </w:p>
          <w:p w14:paraId="6842C300" w14:textId="77777777" w:rsidR="00716C5F" w:rsidRDefault="00716C5F" w:rsidP="00EC418E">
            <w:pPr>
              <w:tabs>
                <w:tab w:val="left" w:pos="3686"/>
              </w:tabs>
              <w:spacing w:after="0"/>
              <w:rPr>
                <w:sz w:val="20"/>
                <w:szCs w:val="20"/>
                <w:lang w:val="fr-FR"/>
              </w:rPr>
            </w:pPr>
            <w:r>
              <w:rPr>
                <w:sz w:val="20"/>
                <w:szCs w:val="20"/>
                <w:lang w:val="fr-FR"/>
              </w:rPr>
              <w:t>Speaking skills</w:t>
            </w:r>
          </w:p>
          <w:p w14:paraId="0057F5C2" w14:textId="77777777" w:rsidR="00716C5F" w:rsidRDefault="00716C5F" w:rsidP="00EC418E">
            <w:pPr>
              <w:tabs>
                <w:tab w:val="left" w:pos="3686"/>
              </w:tabs>
              <w:spacing w:after="0"/>
              <w:rPr>
                <w:sz w:val="20"/>
                <w:szCs w:val="20"/>
                <w:lang w:val="fr-FR"/>
              </w:rPr>
            </w:pPr>
          </w:p>
          <w:p w14:paraId="6DF23234" w14:textId="77777777" w:rsidR="00716C5F" w:rsidRDefault="00716C5F" w:rsidP="00EC418E">
            <w:pPr>
              <w:tabs>
                <w:tab w:val="left" w:pos="3686"/>
              </w:tabs>
              <w:spacing w:after="0"/>
              <w:rPr>
                <w:sz w:val="20"/>
                <w:szCs w:val="20"/>
                <w:lang w:val="fr-FR"/>
              </w:rPr>
            </w:pPr>
            <w:r>
              <w:rPr>
                <w:sz w:val="20"/>
                <w:szCs w:val="20"/>
                <w:lang w:val="fr-FR"/>
              </w:rPr>
              <w:t>Photo description</w:t>
            </w:r>
          </w:p>
          <w:p w14:paraId="761E7F1F" w14:textId="77777777" w:rsidR="00716C5F" w:rsidRDefault="00716C5F" w:rsidP="00EC418E">
            <w:pPr>
              <w:tabs>
                <w:tab w:val="left" w:pos="3686"/>
              </w:tabs>
              <w:spacing w:after="0"/>
              <w:rPr>
                <w:sz w:val="20"/>
                <w:szCs w:val="20"/>
                <w:lang w:val="fr-FR"/>
              </w:rPr>
            </w:pPr>
          </w:p>
          <w:p w14:paraId="72B983D0" w14:textId="37B28D4D" w:rsidR="00716C5F" w:rsidRPr="00716C5F" w:rsidRDefault="00716C5F" w:rsidP="00EC418E">
            <w:pPr>
              <w:tabs>
                <w:tab w:val="left" w:pos="3686"/>
              </w:tabs>
              <w:spacing w:after="0"/>
              <w:rPr>
                <w:sz w:val="20"/>
                <w:szCs w:val="20"/>
                <w:lang w:val="fr-FR"/>
              </w:rPr>
            </w:pPr>
            <w:r>
              <w:rPr>
                <w:b/>
                <w:bCs/>
                <w:sz w:val="20"/>
                <w:szCs w:val="20"/>
                <w:lang w:val="fr-FR"/>
              </w:rPr>
              <w:t xml:space="preserve">Assessment : </w:t>
            </w:r>
            <w:r>
              <w:rPr>
                <w:sz w:val="20"/>
                <w:szCs w:val="20"/>
                <w:lang w:val="fr-FR"/>
              </w:rPr>
              <w:t>speaking</w:t>
            </w:r>
            <w:r w:rsidR="00490EAD">
              <w:rPr>
                <w:sz w:val="20"/>
                <w:szCs w:val="20"/>
                <w:lang w:val="fr-FR"/>
              </w:rPr>
              <w:t xml:space="preserve"> &amp; reading/ translation</w:t>
            </w:r>
          </w:p>
        </w:tc>
        <w:tc>
          <w:tcPr>
            <w:tcW w:w="2138" w:type="dxa"/>
            <w:gridSpan w:val="8"/>
            <w:tcBorders>
              <w:top w:val="single" w:sz="4" w:space="0" w:color="auto"/>
              <w:left w:val="single" w:sz="4" w:space="0" w:color="auto"/>
              <w:bottom w:val="single" w:sz="4" w:space="0" w:color="auto"/>
              <w:right w:val="single" w:sz="4" w:space="0" w:color="auto"/>
            </w:tcBorders>
          </w:tcPr>
          <w:p w14:paraId="57EDB00B" w14:textId="77777777" w:rsidR="00817D48" w:rsidRDefault="005509D7" w:rsidP="00295F70">
            <w:pPr>
              <w:tabs>
                <w:tab w:val="left" w:pos="3686"/>
              </w:tabs>
              <w:rPr>
                <w:b/>
                <w:bCs/>
                <w:sz w:val="20"/>
                <w:szCs w:val="20"/>
                <w:lang w:val="fr-FR"/>
              </w:rPr>
            </w:pPr>
            <w:r>
              <w:rPr>
                <w:b/>
                <w:bCs/>
                <w:sz w:val="20"/>
                <w:szCs w:val="20"/>
                <w:lang w:val="fr-FR"/>
              </w:rPr>
              <w:t>L’environnement</w:t>
            </w:r>
          </w:p>
          <w:p w14:paraId="4C2C72F1" w14:textId="77777777" w:rsidR="005509D7" w:rsidRDefault="005509D7" w:rsidP="00295F70">
            <w:pPr>
              <w:tabs>
                <w:tab w:val="left" w:pos="3686"/>
              </w:tabs>
              <w:rPr>
                <w:sz w:val="20"/>
                <w:szCs w:val="20"/>
                <w:lang w:val="fr-FR"/>
              </w:rPr>
            </w:pPr>
            <w:r>
              <w:rPr>
                <w:sz w:val="20"/>
                <w:szCs w:val="20"/>
                <w:lang w:val="fr-FR"/>
              </w:rPr>
              <w:t>Vegetarianism &amp; veganism</w:t>
            </w:r>
          </w:p>
          <w:p w14:paraId="3D42CD71" w14:textId="77777777" w:rsidR="005509D7" w:rsidRDefault="0058200A" w:rsidP="00295F70">
            <w:pPr>
              <w:tabs>
                <w:tab w:val="left" w:pos="3686"/>
              </w:tabs>
              <w:rPr>
                <w:sz w:val="20"/>
                <w:szCs w:val="20"/>
              </w:rPr>
            </w:pPr>
            <w:r w:rsidRPr="0058200A">
              <w:rPr>
                <w:sz w:val="20"/>
                <w:szCs w:val="20"/>
              </w:rPr>
              <w:t>Saying what your local a</w:t>
            </w:r>
            <w:r>
              <w:rPr>
                <w:sz w:val="20"/>
                <w:szCs w:val="20"/>
              </w:rPr>
              <w:t>rea is/ was like</w:t>
            </w:r>
          </w:p>
          <w:p w14:paraId="36E691BB" w14:textId="77777777" w:rsidR="0058200A" w:rsidRDefault="0058200A" w:rsidP="00295F70">
            <w:pPr>
              <w:tabs>
                <w:tab w:val="left" w:pos="3686"/>
              </w:tabs>
              <w:rPr>
                <w:sz w:val="20"/>
                <w:szCs w:val="20"/>
              </w:rPr>
            </w:pPr>
            <w:r>
              <w:rPr>
                <w:sz w:val="20"/>
                <w:szCs w:val="20"/>
              </w:rPr>
              <w:t>Use comparatives</w:t>
            </w:r>
          </w:p>
          <w:p w14:paraId="762D4760" w14:textId="77777777" w:rsidR="0058200A" w:rsidRDefault="0058200A" w:rsidP="00295F70">
            <w:pPr>
              <w:tabs>
                <w:tab w:val="left" w:pos="3686"/>
              </w:tabs>
              <w:rPr>
                <w:sz w:val="20"/>
                <w:szCs w:val="20"/>
              </w:rPr>
            </w:pPr>
            <w:r>
              <w:rPr>
                <w:sz w:val="20"/>
                <w:szCs w:val="20"/>
              </w:rPr>
              <w:t>Saying what there is in your region</w:t>
            </w:r>
          </w:p>
          <w:p w14:paraId="12E3A218" w14:textId="77777777" w:rsidR="0058200A" w:rsidRDefault="0058200A" w:rsidP="00295F70">
            <w:pPr>
              <w:tabs>
                <w:tab w:val="left" w:pos="3686"/>
              </w:tabs>
              <w:rPr>
                <w:sz w:val="20"/>
                <w:szCs w:val="20"/>
              </w:rPr>
            </w:pPr>
            <w:r>
              <w:rPr>
                <w:sz w:val="20"/>
                <w:szCs w:val="20"/>
              </w:rPr>
              <w:t>Talking about environmental problems &amp; solutions</w:t>
            </w:r>
          </w:p>
          <w:p w14:paraId="434D2262" w14:textId="77777777" w:rsidR="00A05E8B" w:rsidRDefault="00A05E8B" w:rsidP="00295F70">
            <w:pPr>
              <w:tabs>
                <w:tab w:val="left" w:pos="3686"/>
              </w:tabs>
              <w:rPr>
                <w:sz w:val="20"/>
                <w:szCs w:val="20"/>
              </w:rPr>
            </w:pPr>
            <w:r>
              <w:rPr>
                <w:sz w:val="20"/>
                <w:szCs w:val="20"/>
              </w:rPr>
              <w:t>Writing skills</w:t>
            </w:r>
          </w:p>
          <w:p w14:paraId="5202A70A" w14:textId="795CA527" w:rsidR="009C62BE" w:rsidRPr="009C62BE" w:rsidRDefault="009C62BE" w:rsidP="00295F70">
            <w:pPr>
              <w:tabs>
                <w:tab w:val="left" w:pos="3686"/>
              </w:tabs>
              <w:rPr>
                <w:sz w:val="20"/>
                <w:szCs w:val="20"/>
              </w:rPr>
            </w:pPr>
            <w:r>
              <w:rPr>
                <w:b/>
                <w:bCs/>
                <w:sz w:val="20"/>
                <w:szCs w:val="20"/>
              </w:rPr>
              <w:t xml:space="preserve">Assessment: </w:t>
            </w:r>
            <w:r>
              <w:rPr>
                <w:sz w:val="20"/>
                <w:szCs w:val="20"/>
              </w:rPr>
              <w:t>reading/ listening</w:t>
            </w:r>
          </w:p>
        </w:tc>
        <w:tc>
          <w:tcPr>
            <w:tcW w:w="2560" w:type="dxa"/>
            <w:gridSpan w:val="7"/>
            <w:tcBorders>
              <w:top w:val="single" w:sz="4" w:space="0" w:color="auto"/>
              <w:left w:val="single" w:sz="4" w:space="0" w:color="auto"/>
              <w:bottom w:val="single" w:sz="4" w:space="0" w:color="auto"/>
              <w:right w:val="single" w:sz="4" w:space="0" w:color="auto"/>
            </w:tcBorders>
          </w:tcPr>
          <w:p w14:paraId="1A6547B2" w14:textId="77777777" w:rsidR="007B3F10" w:rsidRDefault="00960B8E" w:rsidP="4CA591E2">
            <w:pPr>
              <w:pStyle w:val="NoSpacing"/>
              <w:rPr>
                <w:sz w:val="20"/>
                <w:szCs w:val="20"/>
                <w:lang w:val="fr-FR"/>
              </w:rPr>
            </w:pPr>
            <w:r w:rsidRPr="00960B8E">
              <w:rPr>
                <w:b/>
                <w:bCs/>
                <w:sz w:val="20"/>
                <w:szCs w:val="20"/>
                <w:lang w:val="fr-FR"/>
              </w:rPr>
              <w:t>La famille et les a</w:t>
            </w:r>
            <w:r>
              <w:rPr>
                <w:b/>
                <w:bCs/>
                <w:sz w:val="20"/>
                <w:szCs w:val="20"/>
                <w:lang w:val="fr-FR"/>
              </w:rPr>
              <w:t>mis</w:t>
            </w:r>
          </w:p>
          <w:p w14:paraId="488CF5E1" w14:textId="77777777" w:rsidR="00960B8E" w:rsidRDefault="00960B8E" w:rsidP="4CA591E2">
            <w:pPr>
              <w:pStyle w:val="NoSpacing"/>
              <w:rPr>
                <w:sz w:val="20"/>
                <w:szCs w:val="20"/>
                <w:lang w:val="fr-FR"/>
              </w:rPr>
            </w:pPr>
          </w:p>
          <w:p w14:paraId="4BC20034" w14:textId="04B11BBC" w:rsidR="00960B8E" w:rsidRDefault="00C54928" w:rsidP="4CA591E2">
            <w:pPr>
              <w:pStyle w:val="NoSpacing"/>
              <w:rPr>
                <w:sz w:val="20"/>
                <w:szCs w:val="20"/>
              </w:rPr>
            </w:pPr>
            <w:r w:rsidRPr="00C54928">
              <w:rPr>
                <w:sz w:val="20"/>
                <w:szCs w:val="20"/>
              </w:rPr>
              <w:t>Time s</w:t>
            </w:r>
            <w:r>
              <w:rPr>
                <w:sz w:val="20"/>
                <w:szCs w:val="20"/>
              </w:rPr>
              <w:t>equencers &amp; daily routine</w:t>
            </w:r>
          </w:p>
          <w:p w14:paraId="1FEB1A3A" w14:textId="77777777" w:rsidR="00C54928" w:rsidRDefault="00C54928" w:rsidP="4CA591E2">
            <w:pPr>
              <w:pStyle w:val="NoSpacing"/>
              <w:rPr>
                <w:sz w:val="20"/>
                <w:szCs w:val="20"/>
              </w:rPr>
            </w:pPr>
          </w:p>
          <w:p w14:paraId="2A8F0C2B" w14:textId="6940B329" w:rsidR="00C54928" w:rsidRPr="00C54928" w:rsidRDefault="00C54928" w:rsidP="4CA591E2">
            <w:pPr>
              <w:pStyle w:val="NoSpacing"/>
              <w:rPr>
                <w:sz w:val="20"/>
                <w:szCs w:val="20"/>
              </w:rPr>
            </w:pPr>
            <w:r>
              <w:rPr>
                <w:sz w:val="20"/>
                <w:szCs w:val="20"/>
              </w:rPr>
              <w:t>Reflexive verbs</w:t>
            </w:r>
          </w:p>
          <w:p w14:paraId="367AD54E" w14:textId="77777777" w:rsidR="00960B8E" w:rsidRPr="00C54928" w:rsidRDefault="00960B8E" w:rsidP="4CA591E2">
            <w:pPr>
              <w:pStyle w:val="NoSpacing"/>
              <w:rPr>
                <w:sz w:val="20"/>
                <w:szCs w:val="20"/>
              </w:rPr>
            </w:pPr>
          </w:p>
          <w:p w14:paraId="3AB92C4F" w14:textId="77777777" w:rsidR="00960B8E" w:rsidRDefault="00960B8E" w:rsidP="4CA591E2">
            <w:pPr>
              <w:pStyle w:val="NoSpacing"/>
              <w:rPr>
                <w:sz w:val="20"/>
                <w:szCs w:val="20"/>
              </w:rPr>
            </w:pPr>
            <w:r w:rsidRPr="00C54928">
              <w:rPr>
                <w:sz w:val="20"/>
                <w:szCs w:val="20"/>
              </w:rPr>
              <w:t>Personality</w:t>
            </w:r>
            <w:r w:rsidR="00C54928" w:rsidRPr="00C54928">
              <w:rPr>
                <w:sz w:val="20"/>
                <w:szCs w:val="20"/>
              </w:rPr>
              <w:t xml:space="preserve"> &amp; adjectival agreement</w:t>
            </w:r>
          </w:p>
          <w:p w14:paraId="4343EE5B" w14:textId="77777777" w:rsidR="00C54928" w:rsidRDefault="00C54928" w:rsidP="4CA591E2">
            <w:pPr>
              <w:pStyle w:val="NoSpacing"/>
              <w:rPr>
                <w:sz w:val="20"/>
                <w:szCs w:val="20"/>
              </w:rPr>
            </w:pPr>
          </w:p>
          <w:p w14:paraId="46281E99" w14:textId="77777777" w:rsidR="00C54928" w:rsidRDefault="00C54928" w:rsidP="4CA591E2">
            <w:pPr>
              <w:pStyle w:val="NoSpacing"/>
              <w:rPr>
                <w:sz w:val="20"/>
                <w:szCs w:val="20"/>
              </w:rPr>
            </w:pPr>
            <w:r>
              <w:rPr>
                <w:sz w:val="20"/>
                <w:szCs w:val="20"/>
              </w:rPr>
              <w:t>Relationships with others</w:t>
            </w:r>
          </w:p>
          <w:p w14:paraId="5ACD8B1B" w14:textId="77777777" w:rsidR="00C54928" w:rsidRDefault="00C54928" w:rsidP="4CA591E2">
            <w:pPr>
              <w:pStyle w:val="NoSpacing"/>
              <w:rPr>
                <w:sz w:val="20"/>
                <w:szCs w:val="20"/>
              </w:rPr>
            </w:pPr>
          </w:p>
          <w:p w14:paraId="75865DC9" w14:textId="77777777" w:rsidR="00C54928" w:rsidRDefault="00C54928" w:rsidP="4CA591E2">
            <w:pPr>
              <w:pStyle w:val="NoSpacing"/>
              <w:rPr>
                <w:sz w:val="20"/>
                <w:szCs w:val="20"/>
              </w:rPr>
            </w:pPr>
            <w:r>
              <w:rPr>
                <w:sz w:val="20"/>
                <w:szCs w:val="20"/>
              </w:rPr>
              <w:t>Physical appearance &amp; identity</w:t>
            </w:r>
          </w:p>
          <w:p w14:paraId="62FD1536" w14:textId="77777777" w:rsidR="00626B05" w:rsidRDefault="00626B05" w:rsidP="4CA591E2">
            <w:pPr>
              <w:pStyle w:val="NoSpacing"/>
              <w:rPr>
                <w:sz w:val="20"/>
                <w:szCs w:val="20"/>
              </w:rPr>
            </w:pPr>
          </w:p>
          <w:p w14:paraId="499F6536" w14:textId="30269867" w:rsidR="00626B05" w:rsidRDefault="00626B05" w:rsidP="4CA591E2">
            <w:pPr>
              <w:pStyle w:val="NoSpacing"/>
              <w:rPr>
                <w:sz w:val="20"/>
                <w:szCs w:val="20"/>
              </w:rPr>
            </w:pPr>
            <w:r>
              <w:rPr>
                <w:sz w:val="20"/>
                <w:szCs w:val="20"/>
              </w:rPr>
              <w:t>Photocard descriptions</w:t>
            </w:r>
          </w:p>
          <w:p w14:paraId="3C11896C" w14:textId="77777777" w:rsidR="00C54928" w:rsidRDefault="00C54928" w:rsidP="4CA591E2">
            <w:pPr>
              <w:pStyle w:val="NoSpacing"/>
              <w:rPr>
                <w:sz w:val="20"/>
                <w:szCs w:val="20"/>
              </w:rPr>
            </w:pPr>
          </w:p>
          <w:p w14:paraId="4ACF1ACD" w14:textId="4479E874" w:rsidR="00C54928" w:rsidRPr="00C54928" w:rsidRDefault="00C54928" w:rsidP="4CA591E2">
            <w:pPr>
              <w:pStyle w:val="NoSpacing"/>
              <w:rPr>
                <w:sz w:val="20"/>
                <w:szCs w:val="20"/>
              </w:rPr>
            </w:pPr>
            <w:r>
              <w:rPr>
                <w:sz w:val="20"/>
                <w:szCs w:val="20"/>
              </w:rPr>
              <w:t>Celebrity culture</w:t>
            </w:r>
            <w:r w:rsidR="00626B05">
              <w:rPr>
                <w:sz w:val="20"/>
                <w:szCs w:val="20"/>
              </w:rPr>
              <w:t xml:space="preserve"> </w:t>
            </w:r>
          </w:p>
        </w:tc>
      </w:tr>
    </w:tbl>
    <w:p w14:paraId="21A41CAD" w14:textId="77777777" w:rsidR="001C21EA" w:rsidRPr="00CB5B89" w:rsidRDefault="001C21EA" w:rsidP="001C21EA">
      <w:pPr>
        <w:spacing w:after="0"/>
        <w:rPr>
          <w:vanish/>
        </w:rPr>
      </w:pPr>
    </w:p>
    <w:p w14:paraId="5C8CAA60" w14:textId="77777777" w:rsidR="001C21EA" w:rsidRPr="00CB5B89" w:rsidRDefault="001C21EA" w:rsidP="001C21EA"/>
    <w:p w14:paraId="1B7101A4" w14:textId="77777777" w:rsidR="001C21EA" w:rsidRPr="00CB5B89" w:rsidRDefault="001C21EA" w:rsidP="001C21EA"/>
    <w:p w14:paraId="34BD0348" w14:textId="77777777" w:rsidR="001C21EA" w:rsidRPr="00CB5B89" w:rsidRDefault="001C21EA"/>
    <w:sectPr w:rsidR="001C21EA" w:rsidRPr="00CB5B89" w:rsidSect="00B75C2F">
      <w:headerReference w:type="default" r:id="rId7"/>
      <w:pgSz w:w="16838" w:h="11906" w:orient="landscape"/>
      <w:pgMar w:top="567" w:right="720" w:bottom="567"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7C81" w14:textId="77777777" w:rsidR="00A64CFA" w:rsidRDefault="00A64CFA">
      <w:pPr>
        <w:spacing w:after="0" w:line="240" w:lineRule="auto"/>
      </w:pPr>
      <w:r>
        <w:separator/>
      </w:r>
    </w:p>
  </w:endnote>
  <w:endnote w:type="continuationSeparator" w:id="0">
    <w:p w14:paraId="51CBD9CA" w14:textId="77777777" w:rsidR="00A64CFA" w:rsidRDefault="00A6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8010" w14:textId="77777777" w:rsidR="00A64CFA" w:rsidRDefault="00A64CFA">
      <w:pPr>
        <w:spacing w:after="0" w:line="240" w:lineRule="auto"/>
      </w:pPr>
      <w:r>
        <w:separator/>
      </w:r>
    </w:p>
  </w:footnote>
  <w:footnote w:type="continuationSeparator" w:id="0">
    <w:p w14:paraId="0A892189" w14:textId="77777777" w:rsidR="00A64CFA" w:rsidRDefault="00A6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10D7" w14:textId="32DA7F11" w:rsidR="00B75C2F" w:rsidRPr="00EC4630" w:rsidRDefault="00B75C2F" w:rsidP="00B75C2F">
    <w:pPr>
      <w:pStyle w:val="Header"/>
      <w:tabs>
        <w:tab w:val="clear" w:pos="9026"/>
        <w:tab w:val="right" w:pos="10206"/>
      </w:tabs>
      <w:rPr>
        <w:rFonts w:cs="Calibri"/>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A8530C7" wp14:editId="22FBD9AD">
              <wp:simplePos x="0" y="0"/>
              <wp:positionH relativeFrom="column">
                <wp:posOffset>732155</wp:posOffset>
              </wp:positionH>
              <wp:positionV relativeFrom="paragraph">
                <wp:posOffset>-121920</wp:posOffset>
              </wp:positionV>
              <wp:extent cx="3784600" cy="245745"/>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047F9" w14:textId="77777777" w:rsidR="00B75C2F" w:rsidRPr="0021266E" w:rsidRDefault="00B75C2F" w:rsidP="00B75C2F">
                          <w:pPr>
                            <w:rPr>
                              <w:b/>
                              <w:color w:val="808080"/>
                            </w:rPr>
                          </w:pPr>
                          <w:r w:rsidRPr="0021266E">
                            <w:rPr>
                              <w:b/>
                              <w:color w:val="808080"/>
                            </w:rPr>
                            <w:t>BGN Overview Scheme of Learning</w:t>
                          </w:r>
                        </w:p>
                        <w:p w14:paraId="62B5E2DD" w14:textId="77777777" w:rsidR="00B75C2F" w:rsidRPr="00F612A3" w:rsidRDefault="00B75C2F">
                          <w:pPr>
                            <w:rPr>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530C7" id="_x0000_t202" coordsize="21600,21600" o:spt="202" path="m,l,21600r21600,l21600,xe">
              <v:stroke joinstyle="miter"/>
              <v:path gradientshapeok="t" o:connecttype="rect"/>
            </v:shapetype>
            <v:shape id="Text Box 3" o:spid="_x0000_s1026" type="#_x0000_t202" style="position:absolute;margin-left:57.65pt;margin-top:-9.6pt;width:298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HS3wEAAKEDAAAOAAAAZHJzL2Uyb0RvYy54bWysU9tu2zAMfR+wfxD0vtjJ3MuMOEXXosOA&#10;rhvQ9QNkWbKF2aJGKbGzrx8lp2m2vg17ESSSPjznkF5fTUPPdgq9AVvx5SLnTFkJjbFtxZ++3727&#10;5MwHYRvRg1UV3yvPrzZv36xHV6oVdNA3ChmBWF+OruJdCK7MMi87NQi/AKcsJTXgIAI9sc0aFCOh&#10;D322yvPzbARsHIJU3lP0dk7yTcLXWsnwVWuvAusrTtxCOjGddTyzzVqULQrXGXmgIf6BxSCMpaZH&#10;qFsRBNuieQU1GIngQYeFhCEDrY1USQOpWeZ/qXnshFNJC5nj3dEm//9g5cPu0X1DFqaPMNEAkwjv&#10;7kH+8MzCTSdsq64RYeyUaKjxMlqWjc6Xh0+j1b70EaQev0BDQxbbAAlo0jhEV0gnI3QawP5oupoC&#10;kxR8f3FZnOeUkpRbFWcXxVlqIcrnrx368EnBwOKl4khDTehid+9DZCPK55LYzMKd6fs02N7+EaDC&#10;GEnsI+GZepjqiaqjihqaPelAmPeE9pouHeAvzkbakYr7n1uBirP+syUvPiyLIi5VehDzFT3wNFOf&#10;ZoSVBFXxwNl8vQnzIm4dmrajTrP7Fq7JP22StBdWB960B0nxYWfjop2+U9XLn7X5DQAA//8DAFBL&#10;AwQUAAYACAAAACEAVNfZc90AAAAKAQAADwAAAGRycy9kb3ducmV2LnhtbEyPwU7DMBBE70j8g7VI&#10;3FrbhQAJcSoE4gqi0Erc3HibRMTrKHab8PcsJzjOztPsTLmefS9OOMYukAG9VCCQ6uA6agx8vD8v&#10;7kDEZMnZPhAa+MYI6+r8rLSFCxO94WmTGsEhFAtroE1pKKSMdYvexmUYkNg7hNHbxHJspBvtxOG+&#10;lyulbqS3HfGH1g742GL9tTl6A9uXw+fuWr02Tz4bpjArST6XxlxezA/3IBLO6Q+G3/pcHSrutA9H&#10;clH0rHV2xaiBhc5XIJi41Zove7byDGRVyv8Tqh8AAAD//wMAUEsBAi0AFAAGAAgAAAAhALaDOJL+&#10;AAAA4QEAABMAAAAAAAAAAAAAAAAAAAAAAFtDb250ZW50X1R5cGVzXS54bWxQSwECLQAUAAYACAAA&#10;ACEAOP0h/9YAAACUAQAACwAAAAAAAAAAAAAAAAAvAQAAX3JlbHMvLnJlbHNQSwECLQAUAAYACAAA&#10;ACEAnoQh0t8BAAChAwAADgAAAAAAAAAAAAAAAAAuAgAAZHJzL2Uyb0RvYy54bWxQSwECLQAUAAYA&#10;CAAAACEAVNfZc90AAAAKAQAADwAAAAAAAAAAAAAAAAA5BAAAZHJzL2Rvd25yZXYueG1sUEsFBgAA&#10;AAAEAAQA8wAAAEMFAAAAAA==&#10;" filled="f" stroked="f">
              <v:textbox>
                <w:txbxContent>
                  <w:p w14:paraId="226047F9" w14:textId="77777777" w:rsidR="00B75C2F" w:rsidRPr="0021266E" w:rsidRDefault="00B75C2F" w:rsidP="00B75C2F">
                    <w:pPr>
                      <w:rPr>
                        <w:b/>
                        <w:color w:val="808080"/>
                      </w:rPr>
                    </w:pPr>
                    <w:r w:rsidRPr="0021266E">
                      <w:rPr>
                        <w:b/>
                        <w:color w:val="808080"/>
                      </w:rPr>
                      <w:t>BGN Overview Scheme of Learning</w:t>
                    </w:r>
                  </w:p>
                  <w:p w14:paraId="62B5E2DD" w14:textId="77777777" w:rsidR="00B75C2F" w:rsidRPr="00F612A3" w:rsidRDefault="00B75C2F">
                    <w:pPr>
                      <w:rPr>
                        <w:color w:val="808080"/>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0288" behindDoc="1" locked="0" layoutInCell="1" allowOverlap="1" wp14:anchorId="42AD31C9" wp14:editId="043C8708">
              <wp:simplePos x="0" y="0"/>
              <wp:positionH relativeFrom="column">
                <wp:posOffset>-457200</wp:posOffset>
              </wp:positionH>
              <wp:positionV relativeFrom="paragraph">
                <wp:posOffset>-101600</wp:posOffset>
              </wp:positionV>
              <wp:extent cx="10647680" cy="216535"/>
              <wp:effectExtent l="0" t="3175"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7680" cy="216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36pt;margin-top:-8pt;width:838.4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stroked="f" w14:anchorId="5DE8D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9T/gEAANwDAAAOAAAAZHJzL2Uyb0RvYy54bWysU9GO0zAQfEfiHyy/0zSh7ZWo6enU6hDS&#10;wZ04+ADXcRILx2vWbtPy9aydXinwhlAky+vdHc+MN6vbY2/YQaHXYCueT6acKSuh1rat+Ncv92+W&#10;nPkgbC0MWFXxk/L8dv361WpwpSqgA1MrZARifTm4inchuDLLvOxUL/wEnLKUbAB7ESjENqtRDITe&#10;m6yYThfZAFg7BKm8p9PtmOTrhN80SobHpvEqMFNx4hbSimndxTVbr0TZonCdlmca4h9Y9EJbuvQC&#10;tRVBsD3qv6B6LRE8NGEioc+gabRUSQOpyad/qHnuhFNJC5nj3cUm//9g5afDEzJdV7zgzIqenugz&#10;mSZsaxQroj2D8yVVPbsnjAK9ewD5zTMLm46q1B0iDJ0SNZHKY332W0MMPLWy3fARakIX+wDJqWOD&#10;fQQkD9gxPcjp8iDqGJikw3y6mN0slvRwkpJFvpi/nac7RPnS7tCH9wp6FjcVRyKf4MXhwYdIR5Qv&#10;JYk+GF3fa2NSgO1uY5AdBE3Hdhm/M7q/LjM2FluIbSNiPEk6o7TRoh3UJ5KJMI4Y/RK06QB/cDbQ&#10;eFXcf98LVJyZD5asepfPZnEeUzCb3xQU4HVmd50RVhJUxQNn43YTxhneO9RtRzflSbSFO7K30Ul4&#10;tH5kdSZLI5T8OI97nNHrOFX9+inXPwEAAP//AwBQSwMEFAAGAAgAAAAhAFjy1q3gAAAACwEAAA8A&#10;AABkcnMvZG93bnJldi54bWxMj09rwkAQxe+FfodlCr3pJlJSSbMRkZZe+odaQXobs2MSzM6G7Krp&#10;t+94qrf3mMeb3ysWo+vUiYbQejaQThNQxJW3LdcGNt8vkzmoEJEtdp7JwC8FWJS3NwXm1p/5i07r&#10;WCsp4ZCjgSbGPtc6VA05DFPfE8tt7weHUexQazvgWcpdp2dJkmmHLcuHBntaNVQd1kdnIIz7avuJ&#10;7/VbFl77drt6/vjJNsbc343LJ1CRxvgfhgu+oEMpTDt/ZBtUZ2DyOJMtUUSaibgksuRB1uxEzVPQ&#10;ZaGvN5R/AAAA//8DAFBLAQItABQABgAIAAAAIQC2gziS/gAAAOEBAAATAAAAAAAAAAAAAAAAAAAA&#10;AABbQ29udGVudF9UeXBlc10ueG1sUEsBAi0AFAAGAAgAAAAhADj9If/WAAAAlAEAAAsAAAAAAAAA&#10;AAAAAAAALwEAAF9yZWxzLy5yZWxzUEsBAi0AFAAGAAgAAAAhAMUOX1P+AQAA3AMAAA4AAAAAAAAA&#10;AAAAAAAALgIAAGRycy9lMm9Eb2MueG1sUEsBAi0AFAAGAAgAAAAhAFjy1q3gAAAACwEAAA8AAAAA&#10;AAAAAAAAAAAAWAQAAGRycy9kb3ducmV2LnhtbFBLBQYAAAAABAAEAPMAAABlBQAAAAA=&#10;"/>
          </w:pict>
        </mc:Fallback>
      </mc:AlternateContent>
    </w:r>
    <w:r>
      <w:rPr>
        <w:rFonts w:ascii="Arial" w:hAnsi="Arial" w:cs="Arial"/>
        <w:b/>
        <w:noProof/>
        <w:lang w:eastAsia="en-GB"/>
      </w:rPr>
      <mc:AlternateContent>
        <mc:Choice Requires="wps">
          <w:drawing>
            <wp:anchor distT="0" distB="0" distL="114300" distR="114300" simplePos="0" relativeHeight="251661312" behindDoc="0" locked="0" layoutInCell="1" allowOverlap="1" wp14:anchorId="095BD0A7" wp14:editId="41618D9A">
              <wp:simplePos x="0" y="0"/>
              <wp:positionH relativeFrom="column">
                <wp:posOffset>8554720</wp:posOffset>
              </wp:positionH>
              <wp:positionV relativeFrom="paragraph">
                <wp:posOffset>-101600</wp:posOffset>
              </wp:positionV>
              <wp:extent cx="743585" cy="245745"/>
              <wp:effectExtent l="127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8072" w14:textId="77777777" w:rsidR="00B75C2F" w:rsidRPr="0088425E" w:rsidRDefault="00B75C2F" w:rsidP="00B75C2F">
                          <w:pPr>
                            <w:rPr>
                              <w:color w:val="80808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D0A7" id="Text Box 1" o:spid="_x0000_s1027" type="#_x0000_t202" style="position:absolute;margin-left:673.6pt;margin-top:-8pt;width:58.5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f4gEAAKcDAAAOAAAAZHJzL2Uyb0RvYy54bWysU9tu2zAMfR+wfxD0vjjJnLUz4hRdiw4D&#10;ugvQ7gNkWbKF2aJGKbGzrx8lu2m2vg17EURSPjznkN5ejX3HDgq9AVvy1WLJmbISamObkn9/vHtz&#10;yZkPwtaiA6tKflSeX+1ev9oOrlBraKGrFTICsb4YXMnbEFyRZV62qhd+AU5ZKmrAXgQKsclqFAOh&#10;9122Xi7fZQNg7RCk8p6yt1OR7xK+1kqGr1p7FVhXcuIW0onprOKZ7baiaFC41siZhvgHFr0wlpqe&#10;oG5FEGyP5gVUbySCBx0WEvoMtDZSJQ2kZrX8S81DK5xKWsgc7042+f8HK78cHtw3ZGH8ACMNMInw&#10;7h7kD88s3LTCNuoaEYZWiZoar6Jl2eB8MX8arfaFjyDV8BlqGrLYB0hAo8Y+ukI6GaHTAI4n09UY&#10;mKTkRf52c7nhTFJpnW8u8k3qIIqnjx368FFBz+Kl5EgzTeDicO9DJCOKpyexl4U703Vprp39I0EP&#10;YyaRj3wn5mGsRmbqWVnUUkF9JDUI07bQdtOlBfzF2UCbUnL/cy9QcdZ9suTI+1Wex9VKAQlYU4Dn&#10;leq8IqwkqJIHzqbrTZjWce/QNC11mmZg4Zpc1CYpfGY106dtSMLnzY3rdh6nV8//1+43AAAA//8D&#10;AFBLAwQUAAYACAAAACEAxmja+d8AAAAMAQAADwAAAGRycy9kb3ducmV2LnhtbEyPwU7DMBBE70j8&#10;g7VI3Fq7aUhLiFMhEFdQC1Ti5sbbJCJeR7HbhL9ne4LjaJ9m3xSbyXXijENoPWlYzBUIpMrblmoN&#10;H+8vszWIEA1Z03lCDT8YYFNeXxUmt36kLZ53sRZcQiE3GpoY+1zKUDXoTJj7HolvRz84EzkOtbSD&#10;GbncdTJRKpPOtMQfGtPjU4PV9+7kNHy+Hr/2qXqrn91dP/pJSXL3Uuvbm+nxAUTEKf7BcNFndSjZ&#10;6eBPZIPoOC/TVcKshtki41UXJM3SJYiDhiRZgSwL+X9E+QsAAP//AwBQSwECLQAUAAYACAAAACEA&#10;toM4kv4AAADhAQAAEwAAAAAAAAAAAAAAAAAAAAAAW0NvbnRlbnRfVHlwZXNdLnhtbFBLAQItABQA&#10;BgAIAAAAIQA4/SH/1gAAAJQBAAALAAAAAAAAAAAAAAAAAC8BAABfcmVscy8ucmVsc1BLAQItABQA&#10;BgAIAAAAIQBkc/7f4gEAAKcDAAAOAAAAAAAAAAAAAAAAAC4CAABkcnMvZTJvRG9jLnhtbFBLAQIt&#10;ABQABgAIAAAAIQDGaNr53wAAAAwBAAAPAAAAAAAAAAAAAAAAADwEAABkcnMvZG93bnJldi54bWxQ&#10;SwUGAAAAAAQABADzAAAASAUAAAAA&#10;" filled="f" stroked="f">
              <v:textbox>
                <w:txbxContent>
                  <w:p w14:paraId="34D58072" w14:textId="77777777" w:rsidR="00B75C2F" w:rsidRPr="0088425E" w:rsidRDefault="00B75C2F" w:rsidP="00B75C2F">
                    <w:pPr>
                      <w:rPr>
                        <w:color w:val="808080"/>
                        <w:sz w:val="16"/>
                      </w:rPr>
                    </w:pPr>
                  </w:p>
                </w:txbxContent>
              </v:textbox>
            </v:shape>
          </w:pict>
        </mc:Fallback>
      </mc:AlternateContent>
    </w:r>
    <w:r w:rsidRPr="00EC4630">
      <w:rPr>
        <w:rFonts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2F8A"/>
    <w:multiLevelType w:val="hybridMultilevel"/>
    <w:tmpl w:val="BE6CB1D4"/>
    <w:lvl w:ilvl="0" w:tplc="040A0011">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15:restartNumberingAfterBreak="0">
    <w:nsid w:val="312A564D"/>
    <w:multiLevelType w:val="hybridMultilevel"/>
    <w:tmpl w:val="99747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EF6901"/>
    <w:multiLevelType w:val="hybridMultilevel"/>
    <w:tmpl w:val="D9C26FC4"/>
    <w:lvl w:ilvl="0" w:tplc="040A0011">
      <w:start w:val="1"/>
      <w:numFmt w:val="decimal"/>
      <w:lvlText w:val="%1)"/>
      <w:lvlJc w:val="left"/>
      <w:pPr>
        <w:ind w:left="644"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2011129"/>
    <w:multiLevelType w:val="multilevel"/>
    <w:tmpl w:val="0406D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1098022">
    <w:abstractNumId w:val="0"/>
  </w:num>
  <w:num w:numId="2" w16cid:durableId="659425467">
    <w:abstractNumId w:val="2"/>
  </w:num>
  <w:num w:numId="3" w16cid:durableId="1514344616">
    <w:abstractNumId w:val="1"/>
  </w:num>
  <w:num w:numId="4" w16cid:durableId="804858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02"/>
    <w:rsid w:val="00017A75"/>
    <w:rsid w:val="00035317"/>
    <w:rsid w:val="000939D8"/>
    <w:rsid w:val="000A4991"/>
    <w:rsid w:val="000A681C"/>
    <w:rsid w:val="000C0E5E"/>
    <w:rsid w:val="000EFAA4"/>
    <w:rsid w:val="00106EE8"/>
    <w:rsid w:val="00162974"/>
    <w:rsid w:val="00172481"/>
    <w:rsid w:val="001C21EA"/>
    <w:rsid w:val="00204BBA"/>
    <w:rsid w:val="0024298F"/>
    <w:rsid w:val="00246E83"/>
    <w:rsid w:val="00295F70"/>
    <w:rsid w:val="002B021B"/>
    <w:rsid w:val="002C6EA5"/>
    <w:rsid w:val="002E1966"/>
    <w:rsid w:val="00313F71"/>
    <w:rsid w:val="003859A8"/>
    <w:rsid w:val="003B0BC5"/>
    <w:rsid w:val="003C1DD4"/>
    <w:rsid w:val="003C237C"/>
    <w:rsid w:val="003D31BA"/>
    <w:rsid w:val="00407CCD"/>
    <w:rsid w:val="004246F0"/>
    <w:rsid w:val="00490EAD"/>
    <w:rsid w:val="004A30DC"/>
    <w:rsid w:val="004A6539"/>
    <w:rsid w:val="004C731B"/>
    <w:rsid w:val="004D55C2"/>
    <w:rsid w:val="004E16B1"/>
    <w:rsid w:val="005509D7"/>
    <w:rsid w:val="0058200A"/>
    <w:rsid w:val="005B7803"/>
    <w:rsid w:val="005E3D02"/>
    <w:rsid w:val="005E6B04"/>
    <w:rsid w:val="006103EF"/>
    <w:rsid w:val="00626B05"/>
    <w:rsid w:val="00633BA8"/>
    <w:rsid w:val="00646628"/>
    <w:rsid w:val="006F4352"/>
    <w:rsid w:val="006F65B3"/>
    <w:rsid w:val="00714AF3"/>
    <w:rsid w:val="00716C5F"/>
    <w:rsid w:val="00756BB8"/>
    <w:rsid w:val="00774818"/>
    <w:rsid w:val="00780BDF"/>
    <w:rsid w:val="007B3F10"/>
    <w:rsid w:val="007F661E"/>
    <w:rsid w:val="00806527"/>
    <w:rsid w:val="00806BA6"/>
    <w:rsid w:val="00817D48"/>
    <w:rsid w:val="00837C8A"/>
    <w:rsid w:val="008B3D38"/>
    <w:rsid w:val="008C22F6"/>
    <w:rsid w:val="008C7F91"/>
    <w:rsid w:val="00903218"/>
    <w:rsid w:val="00950D2F"/>
    <w:rsid w:val="00952E2E"/>
    <w:rsid w:val="00960B8E"/>
    <w:rsid w:val="009C62BE"/>
    <w:rsid w:val="009E731B"/>
    <w:rsid w:val="00A05E8B"/>
    <w:rsid w:val="00A64CFA"/>
    <w:rsid w:val="00A7074A"/>
    <w:rsid w:val="00B437A8"/>
    <w:rsid w:val="00B75C2F"/>
    <w:rsid w:val="00BA180F"/>
    <w:rsid w:val="00BD0B44"/>
    <w:rsid w:val="00BE0D41"/>
    <w:rsid w:val="00BE3BAA"/>
    <w:rsid w:val="00C018B5"/>
    <w:rsid w:val="00C36CD9"/>
    <w:rsid w:val="00C54928"/>
    <w:rsid w:val="00C75A1D"/>
    <w:rsid w:val="00C967BC"/>
    <w:rsid w:val="00CB5B89"/>
    <w:rsid w:val="00CD227A"/>
    <w:rsid w:val="00CE2E1C"/>
    <w:rsid w:val="00D356CC"/>
    <w:rsid w:val="00DA4141"/>
    <w:rsid w:val="00E25F7E"/>
    <w:rsid w:val="00E30ED8"/>
    <w:rsid w:val="00E719AF"/>
    <w:rsid w:val="00E736DA"/>
    <w:rsid w:val="00E95390"/>
    <w:rsid w:val="00EC418E"/>
    <w:rsid w:val="00ED0A7D"/>
    <w:rsid w:val="00F56364"/>
    <w:rsid w:val="00F96026"/>
    <w:rsid w:val="00FB3D19"/>
    <w:rsid w:val="00FD595A"/>
    <w:rsid w:val="034FC187"/>
    <w:rsid w:val="0450FEDE"/>
    <w:rsid w:val="06275309"/>
    <w:rsid w:val="06C4895E"/>
    <w:rsid w:val="07166264"/>
    <w:rsid w:val="095EF3CB"/>
    <w:rsid w:val="0AF08CFE"/>
    <w:rsid w:val="0B2461C9"/>
    <w:rsid w:val="0B822C23"/>
    <w:rsid w:val="0D0C0BB7"/>
    <w:rsid w:val="0DBB0C47"/>
    <w:rsid w:val="0E27CAC9"/>
    <w:rsid w:val="11376F6C"/>
    <w:rsid w:val="12A2D469"/>
    <w:rsid w:val="13E63CED"/>
    <w:rsid w:val="169C4D78"/>
    <w:rsid w:val="16E01577"/>
    <w:rsid w:val="1733506D"/>
    <w:rsid w:val="17A6B0F0"/>
    <w:rsid w:val="185818D1"/>
    <w:rsid w:val="20E09659"/>
    <w:rsid w:val="2222C81E"/>
    <w:rsid w:val="228B2609"/>
    <w:rsid w:val="2344BE66"/>
    <w:rsid w:val="23F69471"/>
    <w:rsid w:val="252BBCA1"/>
    <w:rsid w:val="2612BDDF"/>
    <w:rsid w:val="27235E1A"/>
    <w:rsid w:val="27C03A63"/>
    <w:rsid w:val="2A1C07B4"/>
    <w:rsid w:val="2A5AFEDC"/>
    <w:rsid w:val="2BB08207"/>
    <w:rsid w:val="2CE59791"/>
    <w:rsid w:val="2F411397"/>
    <w:rsid w:val="30011D0F"/>
    <w:rsid w:val="328C312F"/>
    <w:rsid w:val="328EF37D"/>
    <w:rsid w:val="33731599"/>
    <w:rsid w:val="3575F258"/>
    <w:rsid w:val="35EE5687"/>
    <w:rsid w:val="366673C6"/>
    <w:rsid w:val="36832332"/>
    <w:rsid w:val="36F89A5C"/>
    <w:rsid w:val="378A26E8"/>
    <w:rsid w:val="38946ABD"/>
    <w:rsid w:val="39BAC3F4"/>
    <w:rsid w:val="3A971371"/>
    <w:rsid w:val="3BE533DC"/>
    <w:rsid w:val="3C71C524"/>
    <w:rsid w:val="3EA35849"/>
    <w:rsid w:val="3F063419"/>
    <w:rsid w:val="405960DA"/>
    <w:rsid w:val="40AA9156"/>
    <w:rsid w:val="414995F4"/>
    <w:rsid w:val="415EB156"/>
    <w:rsid w:val="41F5313B"/>
    <w:rsid w:val="422B6E91"/>
    <w:rsid w:val="440444DE"/>
    <w:rsid w:val="44395FA1"/>
    <w:rsid w:val="447075B8"/>
    <w:rsid w:val="4491FA3B"/>
    <w:rsid w:val="462B7FA6"/>
    <w:rsid w:val="48288E2F"/>
    <w:rsid w:val="483D04E3"/>
    <w:rsid w:val="484B4A62"/>
    <w:rsid w:val="4917B96F"/>
    <w:rsid w:val="4C79C2BD"/>
    <w:rsid w:val="4CA591E2"/>
    <w:rsid w:val="4F21BD91"/>
    <w:rsid w:val="4FC9CAFF"/>
    <w:rsid w:val="500D92FE"/>
    <w:rsid w:val="50A655F5"/>
    <w:rsid w:val="50C0A2AD"/>
    <w:rsid w:val="5106573B"/>
    <w:rsid w:val="52FA0DF4"/>
    <w:rsid w:val="542005A0"/>
    <w:rsid w:val="5481BFFC"/>
    <w:rsid w:val="54B383F5"/>
    <w:rsid w:val="55F9E6DF"/>
    <w:rsid w:val="560943A1"/>
    <w:rsid w:val="562B2A79"/>
    <w:rsid w:val="56AE0A00"/>
    <w:rsid w:val="596168AA"/>
    <w:rsid w:val="5B4231FC"/>
    <w:rsid w:val="5CECE4CE"/>
    <w:rsid w:val="5E0700AC"/>
    <w:rsid w:val="5EA941D4"/>
    <w:rsid w:val="614BF648"/>
    <w:rsid w:val="6179BBF8"/>
    <w:rsid w:val="631EB2C8"/>
    <w:rsid w:val="669AE5D2"/>
    <w:rsid w:val="680655D9"/>
    <w:rsid w:val="6836B633"/>
    <w:rsid w:val="6C2A6380"/>
    <w:rsid w:val="6CDA5E74"/>
    <w:rsid w:val="6D9B93E3"/>
    <w:rsid w:val="6FF83F61"/>
    <w:rsid w:val="706DCD71"/>
    <w:rsid w:val="709C2E65"/>
    <w:rsid w:val="747D4770"/>
    <w:rsid w:val="7702C4C9"/>
    <w:rsid w:val="78259DF7"/>
    <w:rsid w:val="78B34C3A"/>
    <w:rsid w:val="7AD1DBC2"/>
    <w:rsid w:val="7C863D08"/>
    <w:rsid w:val="7EB97778"/>
    <w:rsid w:val="7F3019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629D"/>
  <w15:chartTrackingRefBased/>
  <w15:docId w15:val="{96CD377E-8863-49D7-9DC1-C9957C82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02"/>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D02"/>
    <w:pPr>
      <w:tabs>
        <w:tab w:val="center" w:pos="4513"/>
        <w:tab w:val="right" w:pos="9026"/>
      </w:tabs>
    </w:pPr>
    <w:rPr>
      <w:lang w:val="x-none"/>
    </w:rPr>
  </w:style>
  <w:style w:type="character" w:customStyle="1" w:styleId="HeaderChar">
    <w:name w:val="Header Char"/>
    <w:basedOn w:val="DefaultParagraphFont"/>
    <w:link w:val="Header"/>
    <w:uiPriority w:val="99"/>
    <w:rsid w:val="005E3D02"/>
    <w:rPr>
      <w:rFonts w:ascii="Calibri" w:eastAsia="Calibri" w:hAnsi="Calibri" w:cs="Times New Roman"/>
      <w:lang w:val="x-none"/>
    </w:rPr>
  </w:style>
  <w:style w:type="paragraph" w:styleId="NoSpacing">
    <w:name w:val="No Spacing"/>
    <w:uiPriority w:val="1"/>
    <w:qFormat/>
    <w:rsid w:val="005E3D02"/>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5E3D02"/>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C0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2E2E"/>
    <w:pPr>
      <w:tabs>
        <w:tab w:val="center" w:pos="4513"/>
        <w:tab w:val="right" w:pos="9026"/>
      </w:tabs>
    </w:pPr>
    <w:rPr>
      <w:lang w:val="x-none"/>
    </w:rPr>
  </w:style>
  <w:style w:type="character" w:customStyle="1" w:styleId="FooterChar">
    <w:name w:val="Footer Char"/>
    <w:basedOn w:val="DefaultParagraphFont"/>
    <w:link w:val="Footer"/>
    <w:uiPriority w:val="99"/>
    <w:rsid w:val="00952E2E"/>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7381">
      <w:bodyDiv w:val="1"/>
      <w:marLeft w:val="0"/>
      <w:marRight w:val="0"/>
      <w:marTop w:val="0"/>
      <w:marBottom w:val="0"/>
      <w:divBdr>
        <w:top w:val="none" w:sz="0" w:space="0" w:color="auto"/>
        <w:left w:val="none" w:sz="0" w:space="0" w:color="auto"/>
        <w:bottom w:val="none" w:sz="0" w:space="0" w:color="auto"/>
        <w:right w:val="none" w:sz="0" w:space="0" w:color="auto"/>
      </w:divBdr>
    </w:div>
    <w:div w:id="14313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Elspeth Morgan</cp:lastModifiedBy>
  <cp:revision>75</cp:revision>
  <cp:lastPrinted>2022-01-12T10:49:00Z</cp:lastPrinted>
  <dcterms:created xsi:type="dcterms:W3CDTF">2022-04-29T10:05:00Z</dcterms:created>
  <dcterms:modified xsi:type="dcterms:W3CDTF">2025-01-22T09:18:00Z</dcterms:modified>
</cp:coreProperties>
</file>