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6439"/>
        <w:gridCol w:w="3014"/>
        <w:gridCol w:w="3257"/>
        <w:gridCol w:w="2678"/>
      </w:tblGrid>
      <w:tr w:rsidR="00353980" w:rsidRPr="00BF22B7" w14:paraId="5883A6C3" w14:textId="77777777" w:rsidTr="00BF22B7">
        <w:tc>
          <w:tcPr>
            <w:tcW w:w="6516" w:type="dxa"/>
            <w:shd w:val="clear" w:color="auto" w:fill="D9D9D9"/>
          </w:tcPr>
          <w:p w14:paraId="112EB01D" w14:textId="6C0DFCAB" w:rsidR="00353980" w:rsidRPr="00BF22B7" w:rsidRDefault="00353980" w:rsidP="00CC302E">
            <w:pPr>
              <w:pStyle w:val="NoSpacing"/>
              <w:rPr>
                <w:rFonts w:eastAsia="Times New Roman"/>
                <w:b/>
                <w:sz w:val="20"/>
                <w:szCs w:val="20"/>
              </w:rPr>
            </w:pPr>
            <w:r w:rsidRPr="00BF22B7">
              <w:rPr>
                <w:rFonts w:eastAsia="Times New Roman"/>
                <w:b/>
                <w:sz w:val="20"/>
                <w:szCs w:val="20"/>
              </w:rPr>
              <w:t>Subject:</w:t>
            </w:r>
            <w:r w:rsidR="00C65CAA"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r w:rsidR="00A27EED">
              <w:rPr>
                <w:rFonts w:eastAsia="Times New Roman"/>
                <w:b/>
                <w:sz w:val="20"/>
                <w:szCs w:val="20"/>
              </w:rPr>
              <w:t>Geography</w:t>
            </w:r>
          </w:p>
          <w:p w14:paraId="472704DA" w14:textId="77777777" w:rsidR="00353980" w:rsidRPr="00BF22B7" w:rsidRDefault="00353980" w:rsidP="00CC302E">
            <w:pPr>
              <w:pStyle w:val="NoSpacing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3048" w:type="dxa"/>
            <w:shd w:val="clear" w:color="auto" w:fill="D9D9D9"/>
          </w:tcPr>
          <w:p w14:paraId="0E787797" w14:textId="6FA30F2C" w:rsidR="00290BD2" w:rsidRPr="00BF22B7" w:rsidRDefault="00353980" w:rsidP="00FE6496">
            <w:pPr>
              <w:pStyle w:val="NoSpacing"/>
              <w:rPr>
                <w:rFonts w:eastAsia="Times New Roman"/>
                <w:b/>
                <w:sz w:val="20"/>
                <w:szCs w:val="20"/>
              </w:rPr>
            </w:pPr>
            <w:r w:rsidRPr="00BF22B7">
              <w:rPr>
                <w:rFonts w:eastAsia="Times New Roman"/>
                <w:b/>
                <w:sz w:val="20"/>
                <w:szCs w:val="20"/>
              </w:rPr>
              <w:t>Year:</w:t>
            </w:r>
            <w:r w:rsidR="00A7040F"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r w:rsidR="00A27EED">
              <w:rPr>
                <w:rFonts w:eastAsia="Times New Roman"/>
                <w:b/>
                <w:sz w:val="20"/>
                <w:szCs w:val="20"/>
              </w:rPr>
              <w:t>9</w:t>
            </w:r>
          </w:p>
        </w:tc>
        <w:tc>
          <w:tcPr>
            <w:tcW w:w="3288" w:type="dxa"/>
            <w:shd w:val="clear" w:color="auto" w:fill="D9D9D9"/>
          </w:tcPr>
          <w:p w14:paraId="3E9087B0" w14:textId="4500C5FF" w:rsidR="00353980" w:rsidRPr="00BF22B7" w:rsidRDefault="00353980" w:rsidP="00247F7F">
            <w:pPr>
              <w:pStyle w:val="NoSpacing"/>
              <w:rPr>
                <w:rFonts w:eastAsia="Times New Roman"/>
                <w:b/>
                <w:sz w:val="20"/>
                <w:szCs w:val="20"/>
              </w:rPr>
            </w:pPr>
            <w:r w:rsidRPr="00BF22B7">
              <w:rPr>
                <w:rFonts w:eastAsia="Times New Roman"/>
                <w:b/>
                <w:sz w:val="20"/>
                <w:szCs w:val="20"/>
              </w:rPr>
              <w:t>Developed by:</w:t>
            </w:r>
            <w:r w:rsidR="00ED0F48"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r w:rsidR="00A27EED">
              <w:rPr>
                <w:rFonts w:eastAsia="Times New Roman"/>
                <w:b/>
                <w:sz w:val="20"/>
                <w:szCs w:val="20"/>
              </w:rPr>
              <w:t>DFP</w:t>
            </w:r>
          </w:p>
        </w:tc>
        <w:tc>
          <w:tcPr>
            <w:tcW w:w="2707" w:type="dxa"/>
            <w:shd w:val="clear" w:color="auto" w:fill="D9D9D9"/>
          </w:tcPr>
          <w:p w14:paraId="49B24EBE" w14:textId="4697AEA1" w:rsidR="00353980" w:rsidRPr="00BF22B7" w:rsidRDefault="00353980" w:rsidP="00A7040F">
            <w:pPr>
              <w:pStyle w:val="NoSpacing"/>
              <w:rPr>
                <w:rFonts w:eastAsia="Times New Roman"/>
                <w:b/>
                <w:sz w:val="20"/>
                <w:szCs w:val="20"/>
              </w:rPr>
            </w:pPr>
            <w:r w:rsidRPr="00BF22B7">
              <w:rPr>
                <w:rFonts w:eastAsia="Times New Roman"/>
                <w:b/>
                <w:sz w:val="20"/>
                <w:szCs w:val="20"/>
              </w:rPr>
              <w:t>Date:</w:t>
            </w:r>
            <w:r w:rsidR="00ED0F48"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r w:rsidR="00A27EED">
              <w:rPr>
                <w:rFonts w:eastAsia="Times New Roman"/>
                <w:b/>
                <w:sz w:val="20"/>
                <w:szCs w:val="20"/>
              </w:rPr>
              <w:t>Jan 2025</w:t>
            </w:r>
          </w:p>
        </w:tc>
      </w:tr>
      <w:tr w:rsidR="00290BD2" w:rsidRPr="00BF22B7" w14:paraId="77484438" w14:textId="77777777" w:rsidTr="00E32579">
        <w:tc>
          <w:tcPr>
            <w:tcW w:w="15559" w:type="dxa"/>
            <w:gridSpan w:val="4"/>
            <w:shd w:val="clear" w:color="auto" w:fill="D9D9D9"/>
          </w:tcPr>
          <w:p w14:paraId="4DA17B94" w14:textId="77777777" w:rsidR="00EE5FD7" w:rsidRPr="001931AF" w:rsidRDefault="00290BD2" w:rsidP="00A7040F">
            <w:pPr>
              <w:pStyle w:val="NoSpacing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 xml:space="preserve">SEN:    </w:t>
            </w:r>
            <w:r w:rsidR="00EE5FD7" w:rsidRPr="00EE5FD7">
              <w:rPr>
                <w:rFonts w:eastAsia="Times New Roman"/>
                <w:bCs/>
                <w:sz w:val="20"/>
                <w:szCs w:val="20"/>
              </w:rPr>
              <w:t>Teachers to</w:t>
            </w:r>
            <w:r w:rsidR="00EE5FD7">
              <w:rPr>
                <w:rFonts w:eastAsia="Times New Roman"/>
                <w:bCs/>
                <w:sz w:val="20"/>
                <w:szCs w:val="20"/>
              </w:rPr>
              <w:t xml:space="preserve"> adapt lessons according to individual need as identified in individual learning plans (copies to be securely kept in teacher folders)</w:t>
            </w:r>
          </w:p>
          <w:p w14:paraId="470EB674" w14:textId="62E8224D" w:rsidR="00EE5FD7" w:rsidRDefault="00EE5FD7" w:rsidP="00A7040F">
            <w:pPr>
              <w:pStyle w:val="NoSpacing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 xml:space="preserve">             Lessons to start with </w:t>
            </w:r>
            <w:r w:rsidR="00276687">
              <w:rPr>
                <w:rFonts w:eastAsia="Times New Roman"/>
                <w:bCs/>
                <w:sz w:val="20"/>
                <w:szCs w:val="20"/>
              </w:rPr>
              <w:t xml:space="preserve">a recall slide that addresses </w:t>
            </w:r>
            <w:r w:rsidR="00904CF9">
              <w:rPr>
                <w:rFonts w:eastAsia="Times New Roman"/>
                <w:bCs/>
                <w:sz w:val="20"/>
                <w:szCs w:val="20"/>
              </w:rPr>
              <w:t>concrete/relatable</w:t>
            </w:r>
            <w:r>
              <w:rPr>
                <w:rFonts w:eastAsia="Times New Roman"/>
                <w:bCs/>
                <w:sz w:val="20"/>
                <w:szCs w:val="20"/>
              </w:rPr>
              <w:t xml:space="preserve"> concepts and will be gradually built upon</w:t>
            </w:r>
            <w:r w:rsidR="00904CF9">
              <w:rPr>
                <w:rFonts w:eastAsia="Times New Roman"/>
                <w:bCs/>
                <w:sz w:val="20"/>
                <w:szCs w:val="20"/>
              </w:rPr>
              <w:t xml:space="preserve"> to deepen knowledge and understanding</w:t>
            </w:r>
          </w:p>
          <w:p w14:paraId="1A7A6A3E" w14:textId="77777777" w:rsidR="00EE5FD7" w:rsidRDefault="00EE5FD7" w:rsidP="00A7040F">
            <w:pPr>
              <w:pStyle w:val="NoSpacing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 xml:space="preserve">            </w:t>
            </w:r>
            <w:r w:rsidR="00904CF9">
              <w:rPr>
                <w:rFonts w:eastAsia="Times New Roman"/>
                <w:bCs/>
                <w:sz w:val="20"/>
                <w:szCs w:val="20"/>
              </w:rPr>
              <w:t xml:space="preserve"> Pre teaching of vocabulary and key</w:t>
            </w:r>
            <w:r>
              <w:rPr>
                <w:rFonts w:eastAsia="Times New Roman"/>
                <w:bCs/>
                <w:sz w:val="20"/>
                <w:szCs w:val="20"/>
              </w:rPr>
              <w:t xml:space="preserve"> vocabulary sheets</w:t>
            </w:r>
            <w:r w:rsidR="00904CF9">
              <w:rPr>
                <w:rFonts w:eastAsia="Times New Roman"/>
                <w:bCs/>
                <w:sz w:val="20"/>
                <w:szCs w:val="20"/>
              </w:rPr>
              <w:t xml:space="preserve"> in </w:t>
            </w:r>
            <w:r w:rsidR="001931AF">
              <w:rPr>
                <w:rFonts w:eastAsia="Times New Roman"/>
                <w:bCs/>
                <w:sz w:val="20"/>
                <w:szCs w:val="20"/>
              </w:rPr>
              <w:t>students’</w:t>
            </w:r>
            <w:r>
              <w:rPr>
                <w:rFonts w:eastAsia="Times New Roman"/>
                <w:bCs/>
                <w:sz w:val="20"/>
                <w:szCs w:val="20"/>
              </w:rPr>
              <w:t xml:space="preserve"> books</w:t>
            </w:r>
            <w:r w:rsidR="00904CF9">
              <w:rPr>
                <w:rFonts w:eastAsia="Times New Roman"/>
                <w:bCs/>
                <w:sz w:val="20"/>
                <w:szCs w:val="20"/>
              </w:rPr>
              <w:t xml:space="preserve"> for reference</w:t>
            </w:r>
          </w:p>
          <w:p w14:paraId="654A87CA" w14:textId="77777777" w:rsidR="00290BD2" w:rsidRPr="001931AF" w:rsidRDefault="00EE5FD7" w:rsidP="00A7040F">
            <w:pPr>
              <w:pStyle w:val="NoSpacing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 xml:space="preserve">             Progress of SEN students to be reviewed following every data drop</w:t>
            </w:r>
            <w:r w:rsidR="00290BD2" w:rsidRPr="00EE5FD7">
              <w:rPr>
                <w:rFonts w:eastAsia="Times New Roman"/>
                <w:bCs/>
                <w:sz w:val="20"/>
                <w:szCs w:val="20"/>
              </w:rPr>
              <w:t xml:space="preserve">                                   </w:t>
            </w:r>
          </w:p>
        </w:tc>
      </w:tr>
      <w:tr w:rsidR="00290BD2" w:rsidRPr="00BF22B7" w14:paraId="7D012CF1" w14:textId="77777777" w:rsidTr="00DD41E6">
        <w:trPr>
          <w:trHeight w:val="337"/>
        </w:trPr>
        <w:tc>
          <w:tcPr>
            <w:tcW w:w="15559" w:type="dxa"/>
            <w:gridSpan w:val="4"/>
            <w:shd w:val="clear" w:color="auto" w:fill="D9D9D9"/>
          </w:tcPr>
          <w:p w14:paraId="5BA250C3" w14:textId="007D24F4" w:rsidR="001931AF" w:rsidRPr="00450A0F" w:rsidRDefault="00290BD2" w:rsidP="00A7040F">
            <w:pPr>
              <w:pStyle w:val="NoSpacing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 xml:space="preserve">Culture Capital: </w:t>
            </w:r>
            <w:r w:rsidR="00450A0F">
              <w:rPr>
                <w:rFonts w:eastAsia="Times New Roman"/>
                <w:bCs/>
                <w:sz w:val="20"/>
                <w:szCs w:val="20"/>
              </w:rPr>
              <w:t>Understanding of our wider world, use of up to date news events, cross-curricular use of skills relating to Maths &amp; English.</w:t>
            </w:r>
          </w:p>
        </w:tc>
      </w:tr>
    </w:tbl>
    <w:p w14:paraId="31260D2B" w14:textId="77777777" w:rsidR="0021612A" w:rsidRPr="0021612A" w:rsidRDefault="0021612A" w:rsidP="0021612A">
      <w:pPr>
        <w:spacing w:after="0"/>
        <w:rPr>
          <w:vanish/>
        </w:rPr>
      </w:pPr>
    </w:p>
    <w:p w14:paraId="1B21E606" w14:textId="77777777" w:rsidR="002133D6" w:rsidRDefault="002133D6" w:rsidP="00CC302E">
      <w:pPr>
        <w:pStyle w:val="NoSpacing"/>
        <w:rPr>
          <w:sz w:val="16"/>
          <w:szCs w:val="16"/>
        </w:rPr>
      </w:pPr>
    </w:p>
    <w:tbl>
      <w:tblPr>
        <w:tblpPr w:leftFromText="180" w:rightFromText="180" w:vertAnchor="page" w:horzAnchor="margin" w:tblpY="30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88"/>
      </w:tblGrid>
      <w:tr w:rsidR="00A11BC7" w:rsidRPr="00BF22B7" w14:paraId="6E0A0791" w14:textId="77777777" w:rsidTr="00A11BC7">
        <w:tc>
          <w:tcPr>
            <w:tcW w:w="15388" w:type="dxa"/>
          </w:tcPr>
          <w:p w14:paraId="5A865224" w14:textId="77777777" w:rsidR="00A11BC7" w:rsidRPr="00011F8B" w:rsidRDefault="00A11BC7" w:rsidP="00A11BC7">
            <w:pPr>
              <w:pStyle w:val="NoSpacing"/>
              <w:jc w:val="center"/>
              <w:rPr>
                <w:rFonts w:eastAsia="Times New Roman"/>
                <w:b/>
              </w:rPr>
            </w:pPr>
            <w:r w:rsidRPr="00011F8B">
              <w:rPr>
                <w:rFonts w:eastAsia="Times New Roman"/>
                <w:b/>
              </w:rPr>
              <w:t>INTENT</w:t>
            </w:r>
          </w:p>
        </w:tc>
      </w:tr>
      <w:tr w:rsidR="00A11BC7" w:rsidRPr="00BF22B7" w14:paraId="21AC9A5B" w14:textId="77777777" w:rsidTr="00A11BC7">
        <w:tc>
          <w:tcPr>
            <w:tcW w:w="15388" w:type="dxa"/>
          </w:tcPr>
          <w:p w14:paraId="11D13360" w14:textId="77777777" w:rsidR="00A11BC7" w:rsidRPr="00011F8B" w:rsidRDefault="00A11BC7" w:rsidP="00A11BC7">
            <w:pPr>
              <w:pStyle w:val="NoSpacing"/>
              <w:rPr>
                <w:rFonts w:eastAsia="Times New Roman"/>
                <w:i/>
                <w:sz w:val="20"/>
                <w:szCs w:val="20"/>
              </w:rPr>
            </w:pPr>
            <w:r>
              <w:t>The Geography Department at BGN aims to inspire geographers who admire the awe &amp; wonder of the planet, aspire to understand, enquire, question &amp; appreciate the interactions of people &amp; landscapes at local, national and global scales.</w:t>
            </w:r>
          </w:p>
        </w:tc>
      </w:tr>
    </w:tbl>
    <w:p w14:paraId="48C75F42" w14:textId="77777777" w:rsidR="002133D6" w:rsidRPr="007F0DEE" w:rsidRDefault="002133D6" w:rsidP="00CC302E">
      <w:pPr>
        <w:pStyle w:val="NoSpacing"/>
        <w:rPr>
          <w:sz w:val="16"/>
          <w:szCs w:val="16"/>
        </w:rPr>
      </w:pPr>
    </w:p>
    <w:p w14:paraId="08ADC92A" w14:textId="77777777" w:rsidR="00011F8B" w:rsidRDefault="004E7755" w:rsidP="00011F8B">
      <w:pPr>
        <w:pStyle w:val="NoSpacing"/>
        <w:jc w:val="center"/>
        <w:rPr>
          <w:b/>
        </w:rPr>
      </w:pPr>
      <w:r>
        <w:rPr>
          <w:b/>
        </w:rPr>
        <w:t xml:space="preserve">    </w:t>
      </w:r>
      <w:r w:rsidR="00011F8B" w:rsidRPr="00011F8B">
        <w:rPr>
          <w:b/>
        </w:rPr>
        <w:t>IMPLEMENTATION</w:t>
      </w:r>
    </w:p>
    <w:p w14:paraId="55594EF6" w14:textId="77777777" w:rsidR="00EB12CF" w:rsidRPr="00011F8B" w:rsidRDefault="00EB12CF" w:rsidP="00011F8B">
      <w:pPr>
        <w:pStyle w:val="NoSpacing"/>
        <w:jc w:val="center"/>
        <w:rPr>
          <w:b/>
        </w:rPr>
      </w:pPr>
    </w:p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438"/>
        <w:gridCol w:w="2438"/>
        <w:gridCol w:w="2438"/>
        <w:gridCol w:w="2438"/>
        <w:gridCol w:w="2438"/>
        <w:gridCol w:w="2439"/>
      </w:tblGrid>
      <w:tr w:rsidR="00066EB1" w:rsidRPr="00BF22B7" w14:paraId="3E373C11" w14:textId="77777777" w:rsidTr="00FE6496">
        <w:tc>
          <w:tcPr>
            <w:tcW w:w="817" w:type="dxa"/>
            <w:vMerge w:val="restart"/>
            <w:shd w:val="clear" w:color="auto" w:fill="D9D9D9"/>
            <w:textDirection w:val="btLr"/>
          </w:tcPr>
          <w:p w14:paraId="5E372375" w14:textId="77777777" w:rsidR="00066EB1" w:rsidRPr="00BF22B7" w:rsidRDefault="00290BD2" w:rsidP="00996C8A">
            <w:pPr>
              <w:pStyle w:val="NoSpacing"/>
              <w:ind w:left="113" w:right="113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BF22B7">
              <w:rPr>
                <w:rFonts w:eastAsia="Times New Roman"/>
                <w:b/>
                <w:sz w:val="20"/>
                <w:szCs w:val="20"/>
              </w:rPr>
              <w:t>Overview of</w:t>
            </w:r>
            <w:r w:rsidR="00066EB1" w:rsidRPr="00BF22B7">
              <w:rPr>
                <w:rFonts w:eastAsia="Times New Roman"/>
                <w:b/>
                <w:sz w:val="20"/>
                <w:szCs w:val="20"/>
              </w:rPr>
              <w:t xml:space="preserve"> Year</w:t>
            </w:r>
            <w:r w:rsidR="00651E75">
              <w:rPr>
                <w:rFonts w:eastAsia="Times New Roman"/>
                <w:b/>
                <w:sz w:val="20"/>
                <w:szCs w:val="20"/>
              </w:rPr>
              <w:t xml:space="preserve"> – Topic area </w:t>
            </w:r>
          </w:p>
        </w:tc>
        <w:tc>
          <w:tcPr>
            <w:tcW w:w="2438" w:type="dxa"/>
            <w:shd w:val="clear" w:color="auto" w:fill="D9D9D9"/>
          </w:tcPr>
          <w:p w14:paraId="04583585" w14:textId="77777777" w:rsidR="00066EB1" w:rsidRPr="00BF22B7" w:rsidRDefault="00066EB1" w:rsidP="00996C8A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BF22B7">
              <w:rPr>
                <w:rFonts w:eastAsia="Times New Roman"/>
                <w:b/>
                <w:sz w:val="20"/>
                <w:szCs w:val="20"/>
              </w:rPr>
              <w:t>Term 1</w:t>
            </w:r>
          </w:p>
        </w:tc>
        <w:tc>
          <w:tcPr>
            <w:tcW w:w="2438" w:type="dxa"/>
            <w:shd w:val="clear" w:color="auto" w:fill="D9D9D9"/>
          </w:tcPr>
          <w:p w14:paraId="4709E604" w14:textId="77777777" w:rsidR="00066EB1" w:rsidRPr="00BF22B7" w:rsidRDefault="00066EB1" w:rsidP="00996C8A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BF22B7">
              <w:rPr>
                <w:rFonts w:eastAsia="Times New Roman"/>
                <w:b/>
                <w:sz w:val="20"/>
                <w:szCs w:val="20"/>
              </w:rPr>
              <w:t>Term 2</w:t>
            </w:r>
          </w:p>
        </w:tc>
        <w:tc>
          <w:tcPr>
            <w:tcW w:w="2438" w:type="dxa"/>
            <w:shd w:val="clear" w:color="auto" w:fill="D9D9D9"/>
          </w:tcPr>
          <w:p w14:paraId="61C9F1DB" w14:textId="77777777" w:rsidR="00066EB1" w:rsidRPr="00BF22B7" w:rsidRDefault="00066EB1" w:rsidP="00996C8A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BF22B7">
              <w:rPr>
                <w:rFonts w:eastAsia="Times New Roman"/>
                <w:b/>
                <w:sz w:val="20"/>
                <w:szCs w:val="20"/>
              </w:rPr>
              <w:t>Term 3</w:t>
            </w:r>
          </w:p>
        </w:tc>
        <w:tc>
          <w:tcPr>
            <w:tcW w:w="2438" w:type="dxa"/>
            <w:shd w:val="clear" w:color="auto" w:fill="D9D9D9"/>
          </w:tcPr>
          <w:p w14:paraId="1B504690" w14:textId="77777777" w:rsidR="00066EB1" w:rsidRPr="00BF22B7" w:rsidRDefault="00066EB1" w:rsidP="00996C8A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BF22B7">
              <w:rPr>
                <w:rFonts w:eastAsia="Times New Roman"/>
                <w:b/>
                <w:sz w:val="20"/>
                <w:szCs w:val="20"/>
              </w:rPr>
              <w:t>Term 4</w:t>
            </w:r>
          </w:p>
        </w:tc>
        <w:tc>
          <w:tcPr>
            <w:tcW w:w="2438" w:type="dxa"/>
            <w:shd w:val="clear" w:color="auto" w:fill="D9D9D9"/>
          </w:tcPr>
          <w:p w14:paraId="71AFBA48" w14:textId="77777777" w:rsidR="00066EB1" w:rsidRPr="00BF22B7" w:rsidRDefault="00066EB1" w:rsidP="00996C8A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BF22B7">
              <w:rPr>
                <w:rFonts w:eastAsia="Times New Roman"/>
                <w:b/>
                <w:sz w:val="20"/>
                <w:szCs w:val="20"/>
              </w:rPr>
              <w:t>Term 5</w:t>
            </w:r>
          </w:p>
        </w:tc>
        <w:tc>
          <w:tcPr>
            <w:tcW w:w="2438" w:type="dxa"/>
            <w:shd w:val="clear" w:color="auto" w:fill="D9D9D9"/>
          </w:tcPr>
          <w:p w14:paraId="7D8A504B" w14:textId="77777777" w:rsidR="00066EB1" w:rsidRPr="00BF22B7" w:rsidRDefault="00066EB1" w:rsidP="00996C8A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BF22B7">
              <w:rPr>
                <w:rFonts w:eastAsia="Times New Roman"/>
                <w:b/>
                <w:sz w:val="20"/>
                <w:szCs w:val="20"/>
              </w:rPr>
              <w:t>Term 6</w:t>
            </w:r>
          </w:p>
        </w:tc>
      </w:tr>
      <w:tr w:rsidR="00276687" w:rsidRPr="00BF22B7" w14:paraId="5A239AF5" w14:textId="77777777" w:rsidTr="00FE6496">
        <w:tc>
          <w:tcPr>
            <w:tcW w:w="817" w:type="dxa"/>
            <w:vMerge/>
            <w:shd w:val="clear" w:color="auto" w:fill="D9D9D9"/>
            <w:textDirection w:val="btLr"/>
          </w:tcPr>
          <w:p w14:paraId="063F7E87" w14:textId="77777777" w:rsidR="00276687" w:rsidRPr="00BF22B7" w:rsidRDefault="00276687" w:rsidP="00996C8A">
            <w:pPr>
              <w:pStyle w:val="NoSpacing"/>
              <w:ind w:left="113" w:right="113"/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2438" w:type="dxa"/>
            <w:shd w:val="clear" w:color="auto" w:fill="D9D9D9"/>
          </w:tcPr>
          <w:p w14:paraId="4CE5A5D5" w14:textId="399C1BC8" w:rsidR="00276687" w:rsidRPr="00BF22B7" w:rsidRDefault="00FE6496" w:rsidP="00996C8A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8 Weeks</w:t>
            </w:r>
          </w:p>
        </w:tc>
        <w:tc>
          <w:tcPr>
            <w:tcW w:w="2438" w:type="dxa"/>
            <w:shd w:val="clear" w:color="auto" w:fill="D9D9D9"/>
          </w:tcPr>
          <w:p w14:paraId="2117BD57" w14:textId="3CC04CFC" w:rsidR="00276687" w:rsidRPr="00BF22B7" w:rsidRDefault="00FE6496" w:rsidP="00996C8A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7 Weeks</w:t>
            </w:r>
          </w:p>
        </w:tc>
        <w:tc>
          <w:tcPr>
            <w:tcW w:w="2438" w:type="dxa"/>
            <w:shd w:val="clear" w:color="auto" w:fill="D9D9D9"/>
          </w:tcPr>
          <w:p w14:paraId="26C767BB" w14:textId="5647C39F" w:rsidR="00276687" w:rsidRPr="00BF22B7" w:rsidRDefault="00FE6496" w:rsidP="00996C8A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6 Weeks</w:t>
            </w:r>
          </w:p>
        </w:tc>
        <w:tc>
          <w:tcPr>
            <w:tcW w:w="2438" w:type="dxa"/>
            <w:shd w:val="clear" w:color="auto" w:fill="D9D9D9"/>
          </w:tcPr>
          <w:p w14:paraId="4AE34275" w14:textId="422C3361" w:rsidR="00276687" w:rsidRPr="00BF22B7" w:rsidRDefault="00FE6496" w:rsidP="00996C8A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6 Weeks</w:t>
            </w:r>
          </w:p>
        </w:tc>
        <w:tc>
          <w:tcPr>
            <w:tcW w:w="2438" w:type="dxa"/>
            <w:shd w:val="clear" w:color="auto" w:fill="D9D9D9"/>
          </w:tcPr>
          <w:p w14:paraId="0B794DF6" w14:textId="7E88F8BD" w:rsidR="00276687" w:rsidRPr="00BF22B7" w:rsidRDefault="00FE6496" w:rsidP="00996C8A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5 Weeks</w:t>
            </w:r>
          </w:p>
        </w:tc>
        <w:tc>
          <w:tcPr>
            <w:tcW w:w="2438" w:type="dxa"/>
            <w:tcBorders>
              <w:bottom w:val="single" w:sz="4" w:space="0" w:color="auto"/>
            </w:tcBorders>
            <w:shd w:val="clear" w:color="auto" w:fill="D9D9D9"/>
          </w:tcPr>
          <w:p w14:paraId="47B08679" w14:textId="5F5C96BE" w:rsidR="00276687" w:rsidRPr="00BF22B7" w:rsidRDefault="0006402D" w:rsidP="00996C8A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7 Weeks</w:t>
            </w:r>
          </w:p>
        </w:tc>
      </w:tr>
      <w:tr w:rsidR="00FE6496" w:rsidRPr="00996C8A" w14:paraId="262269ED" w14:textId="77777777" w:rsidTr="00B97FBA">
        <w:trPr>
          <w:trHeight w:val="1941"/>
        </w:trPr>
        <w:tc>
          <w:tcPr>
            <w:tcW w:w="817" w:type="dxa"/>
            <w:vMerge/>
            <w:tcBorders>
              <w:right w:val="single" w:sz="4" w:space="0" w:color="auto"/>
            </w:tcBorders>
            <w:shd w:val="clear" w:color="auto" w:fill="D9D9D9"/>
          </w:tcPr>
          <w:p w14:paraId="78C3696E" w14:textId="77777777" w:rsidR="00FE6496" w:rsidRPr="00996C8A" w:rsidRDefault="00FE6496" w:rsidP="00996C8A">
            <w:pPr>
              <w:pStyle w:val="NoSpacing"/>
              <w:jc w:val="center"/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277DE" w14:textId="073E3DFF" w:rsidR="00FE6496" w:rsidRPr="002133D6" w:rsidRDefault="00A975E3" w:rsidP="00DD712B">
            <w:pPr>
              <w:pStyle w:val="NoSpacing"/>
              <w:rPr>
                <w:rFonts w:cs="Calibri"/>
              </w:rPr>
            </w:pPr>
            <w:r>
              <w:rPr>
                <w:rFonts w:cs="Calibri"/>
              </w:rPr>
              <w:t xml:space="preserve">Tectonic Hazards </w:t>
            </w:r>
            <w:r w:rsidR="003C3B4E">
              <w:rPr>
                <w:rFonts w:cs="Calibri"/>
              </w:rPr>
              <w:t>–</w:t>
            </w:r>
            <w:r>
              <w:rPr>
                <w:rFonts w:cs="Calibri"/>
              </w:rPr>
              <w:t xml:space="preserve"> </w:t>
            </w:r>
            <w:r w:rsidR="003C3B4E">
              <w:rPr>
                <w:rFonts w:cs="Calibri"/>
              </w:rPr>
              <w:t>How can we mitigate and adapt to tectonic hazards?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5DE31" w14:textId="68E061E7" w:rsidR="00FE6496" w:rsidRPr="003C3B4E" w:rsidRDefault="007F4959" w:rsidP="002F1876">
            <w:pPr>
              <w:tabs>
                <w:tab w:val="left" w:pos="3686"/>
              </w:tabs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Tectonic Hazards - continued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48353" w14:textId="59B7934E" w:rsidR="00FE6496" w:rsidRPr="00EB12CF" w:rsidRDefault="007F4959" w:rsidP="00150FFA">
            <w:pPr>
              <w:tabs>
                <w:tab w:val="left" w:pos="3686"/>
              </w:tabs>
              <w:rPr>
                <w:rFonts w:cs="Calibri"/>
                <w:bCs/>
              </w:rPr>
            </w:pPr>
            <w:r w:rsidRPr="003C3B4E">
              <w:rPr>
                <w:rFonts w:cs="Calibri"/>
                <w:bCs/>
              </w:rPr>
              <w:t xml:space="preserve">Living World </w:t>
            </w:r>
            <w:r>
              <w:rPr>
                <w:rFonts w:cs="Calibri"/>
                <w:bCs/>
              </w:rPr>
              <w:t>–</w:t>
            </w:r>
            <w:r w:rsidRPr="003C3B4E">
              <w:rPr>
                <w:rFonts w:cs="Calibri"/>
                <w:bCs/>
              </w:rPr>
              <w:t xml:space="preserve"> </w:t>
            </w:r>
            <w:r>
              <w:rPr>
                <w:rFonts w:cs="Calibri"/>
                <w:bCs/>
              </w:rPr>
              <w:t>How do plants &amp; animals interact within an ecosystem?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DF6E4" w14:textId="29C2F3B3" w:rsidR="00FE6496" w:rsidRPr="00302137" w:rsidRDefault="007F4959" w:rsidP="00150FFA">
            <w:pPr>
              <w:tabs>
                <w:tab w:val="left" w:pos="3686"/>
              </w:tabs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Industry, Employment &amp; Globalisation: How has the UK economy changed in the modern world?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08472" w14:textId="11035D31" w:rsidR="00FE6496" w:rsidRPr="002F1876" w:rsidRDefault="007F4959" w:rsidP="00150FFA">
            <w:pPr>
              <w:tabs>
                <w:tab w:val="left" w:pos="3686"/>
              </w:tabs>
              <w:rPr>
                <w:rFonts w:cs="Calibri"/>
                <w:b/>
              </w:rPr>
            </w:pPr>
            <w:r w:rsidRPr="00302137">
              <w:rPr>
                <w:rFonts w:cs="Calibri"/>
                <w:bCs/>
              </w:rPr>
              <w:t xml:space="preserve">Resource Management </w:t>
            </w:r>
            <w:r>
              <w:rPr>
                <w:rFonts w:cs="Calibri"/>
                <w:bCs/>
              </w:rPr>
              <w:t>–</w:t>
            </w:r>
            <w:r w:rsidRPr="00302137">
              <w:rPr>
                <w:rFonts w:cs="Calibri"/>
                <w:bCs/>
              </w:rPr>
              <w:t xml:space="preserve"> </w:t>
            </w:r>
            <w:r>
              <w:rPr>
                <w:rFonts w:cs="Calibri"/>
                <w:bCs/>
              </w:rPr>
              <w:t>How do we overcome the problems of resource insecurity?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D0182" w14:textId="3EB4CB82" w:rsidR="00FE6496" w:rsidRPr="007F4959" w:rsidRDefault="007F4959" w:rsidP="00150FFA">
            <w:pPr>
              <w:tabs>
                <w:tab w:val="left" w:pos="3686"/>
              </w:tabs>
              <w:rPr>
                <w:rFonts w:cs="Calibri"/>
                <w:bCs/>
              </w:rPr>
            </w:pPr>
            <w:r w:rsidRPr="007F4959">
              <w:rPr>
                <w:rFonts w:cs="Calibri"/>
                <w:bCs/>
              </w:rPr>
              <w:t>Resource</w:t>
            </w:r>
            <w:r>
              <w:rPr>
                <w:rFonts w:cs="Calibri"/>
                <w:bCs/>
              </w:rPr>
              <w:t xml:space="preserve"> Management - </w:t>
            </w:r>
            <w:r w:rsidR="00FB5A4A">
              <w:rPr>
                <w:rFonts w:cs="Calibri"/>
                <w:bCs/>
              </w:rPr>
              <w:t>c</w:t>
            </w:r>
            <w:r>
              <w:rPr>
                <w:rFonts w:cs="Calibri"/>
                <w:bCs/>
              </w:rPr>
              <w:t>ontinued</w:t>
            </w:r>
          </w:p>
        </w:tc>
      </w:tr>
      <w:tr w:rsidR="00FE6496" w:rsidRPr="00996C8A" w14:paraId="3D91642F" w14:textId="77777777" w:rsidTr="00513168">
        <w:trPr>
          <w:cantSplit/>
          <w:trHeight w:val="1788"/>
        </w:trPr>
        <w:tc>
          <w:tcPr>
            <w:tcW w:w="817" w:type="dxa"/>
            <w:tcBorders>
              <w:right w:val="single" w:sz="4" w:space="0" w:color="auto"/>
            </w:tcBorders>
            <w:shd w:val="clear" w:color="auto" w:fill="D9D9D9"/>
            <w:textDirection w:val="btLr"/>
          </w:tcPr>
          <w:p w14:paraId="29A14571" w14:textId="65AE9DDB" w:rsidR="00FE6496" w:rsidRPr="00FE6496" w:rsidRDefault="00FE6496" w:rsidP="00FE6496">
            <w:pPr>
              <w:pStyle w:val="NoSpacing"/>
              <w:ind w:left="113" w:right="113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FE6496">
              <w:rPr>
                <w:rFonts w:eastAsia="Times New Roman"/>
                <w:b/>
                <w:bCs/>
                <w:sz w:val="20"/>
                <w:szCs w:val="20"/>
              </w:rPr>
              <w:t>Homework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18C56" w14:textId="77777777" w:rsidR="00B97FBA" w:rsidRDefault="00B97FBA" w:rsidP="00B97FBA">
            <w:pPr>
              <w:pStyle w:val="NoSpacing"/>
              <w:numPr>
                <w:ilvl w:val="0"/>
                <w:numId w:val="10"/>
              </w:numPr>
              <w:rPr>
                <w:rFonts w:cs="Calibri"/>
              </w:rPr>
            </w:pPr>
            <w:r>
              <w:rPr>
                <w:rFonts w:cs="Calibri"/>
              </w:rPr>
              <w:t>Geography in the news (self-marking quiz on VLE).</w:t>
            </w:r>
          </w:p>
          <w:p w14:paraId="38318EBE" w14:textId="77777777" w:rsidR="00B97FBA" w:rsidRDefault="00B97FBA" w:rsidP="00B97FBA">
            <w:pPr>
              <w:pStyle w:val="NoSpacing"/>
              <w:numPr>
                <w:ilvl w:val="0"/>
                <w:numId w:val="10"/>
              </w:numPr>
              <w:rPr>
                <w:rFonts w:cs="Calibri"/>
              </w:rPr>
            </w:pPr>
            <w:r>
              <w:rPr>
                <w:rFonts w:cs="Calibri"/>
              </w:rPr>
              <w:t>Geography in the news (self-marking quiz on VLE).</w:t>
            </w:r>
          </w:p>
          <w:p w14:paraId="2AF1D6E5" w14:textId="18B73C05" w:rsidR="00FE6496" w:rsidRPr="00276687" w:rsidRDefault="00B97FBA" w:rsidP="00B97FBA">
            <w:pPr>
              <w:pStyle w:val="NoSpacing"/>
              <w:numPr>
                <w:ilvl w:val="0"/>
                <w:numId w:val="10"/>
              </w:numPr>
              <w:rPr>
                <w:rFonts w:cs="Calibri"/>
              </w:rPr>
            </w:pPr>
            <w:r>
              <w:rPr>
                <w:rFonts w:cs="Calibri"/>
              </w:rPr>
              <w:t>Consolidation/revision for end of unit test.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E380A" w14:textId="77777777" w:rsidR="00B97FBA" w:rsidRDefault="00B97FBA" w:rsidP="00B97FBA">
            <w:pPr>
              <w:pStyle w:val="NoSpacing"/>
              <w:numPr>
                <w:ilvl w:val="0"/>
                <w:numId w:val="11"/>
              </w:numPr>
              <w:rPr>
                <w:rFonts w:cs="Calibri"/>
              </w:rPr>
            </w:pPr>
            <w:r>
              <w:rPr>
                <w:rFonts w:cs="Calibri"/>
              </w:rPr>
              <w:t>Geography in the news (self-marking quiz on VLE).</w:t>
            </w:r>
          </w:p>
          <w:p w14:paraId="50B89D9D" w14:textId="77777777" w:rsidR="00B97FBA" w:rsidRDefault="00B97FBA" w:rsidP="00B97FBA">
            <w:pPr>
              <w:pStyle w:val="NoSpacing"/>
              <w:numPr>
                <w:ilvl w:val="0"/>
                <w:numId w:val="11"/>
              </w:numPr>
              <w:rPr>
                <w:rFonts w:cs="Calibri"/>
              </w:rPr>
            </w:pPr>
            <w:r>
              <w:rPr>
                <w:rFonts w:cs="Calibri"/>
              </w:rPr>
              <w:t>Geography in the news (self-marking quiz on VLE).</w:t>
            </w:r>
          </w:p>
          <w:p w14:paraId="1ACDD6AD" w14:textId="0C0704C0" w:rsidR="00FE6496" w:rsidRPr="00B97FBA" w:rsidRDefault="00B97FBA" w:rsidP="00B97FBA">
            <w:pPr>
              <w:pStyle w:val="ListParagraph"/>
              <w:numPr>
                <w:ilvl w:val="0"/>
                <w:numId w:val="11"/>
              </w:numPr>
              <w:tabs>
                <w:tab w:val="left" w:pos="3686"/>
              </w:tabs>
              <w:rPr>
                <w:rFonts w:cs="Calibri"/>
                <w:b/>
              </w:rPr>
            </w:pPr>
            <w:r w:rsidRPr="00B97FBA">
              <w:rPr>
                <w:rFonts w:cs="Calibri"/>
              </w:rPr>
              <w:t>Consolidation/revision for end of unit test.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3E372" w14:textId="77777777" w:rsidR="00B97FBA" w:rsidRDefault="00B97FBA" w:rsidP="00B97FBA">
            <w:pPr>
              <w:pStyle w:val="NoSpacing"/>
              <w:numPr>
                <w:ilvl w:val="0"/>
                <w:numId w:val="12"/>
              </w:numPr>
              <w:rPr>
                <w:rFonts w:cs="Calibri"/>
              </w:rPr>
            </w:pPr>
            <w:r>
              <w:rPr>
                <w:rFonts w:cs="Calibri"/>
              </w:rPr>
              <w:t>Geography in the news (self-marking quiz on VLE).</w:t>
            </w:r>
          </w:p>
          <w:p w14:paraId="26798919" w14:textId="77777777" w:rsidR="00B97FBA" w:rsidRDefault="00B97FBA" w:rsidP="00B97FBA">
            <w:pPr>
              <w:pStyle w:val="NoSpacing"/>
              <w:numPr>
                <w:ilvl w:val="0"/>
                <w:numId w:val="12"/>
              </w:numPr>
              <w:rPr>
                <w:rFonts w:cs="Calibri"/>
              </w:rPr>
            </w:pPr>
            <w:r>
              <w:rPr>
                <w:rFonts w:cs="Calibri"/>
              </w:rPr>
              <w:t>Geography in the news (self-marking quiz on VLE).</w:t>
            </w:r>
          </w:p>
          <w:p w14:paraId="65B16943" w14:textId="0712BF86" w:rsidR="00FE6496" w:rsidRPr="00B97FBA" w:rsidRDefault="00B97FBA" w:rsidP="00B97FBA">
            <w:pPr>
              <w:pStyle w:val="ListParagraph"/>
              <w:numPr>
                <w:ilvl w:val="0"/>
                <w:numId w:val="12"/>
              </w:numPr>
              <w:tabs>
                <w:tab w:val="left" w:pos="3686"/>
              </w:tabs>
              <w:rPr>
                <w:rFonts w:cs="Calibri"/>
                <w:b/>
              </w:rPr>
            </w:pPr>
            <w:r w:rsidRPr="00B97FBA">
              <w:rPr>
                <w:rFonts w:cs="Calibri"/>
              </w:rPr>
              <w:t>Consolidation/revision for end of unit test.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AE6E" w14:textId="77777777" w:rsidR="00B97FBA" w:rsidRDefault="00B97FBA" w:rsidP="00B97FBA">
            <w:pPr>
              <w:pStyle w:val="NoSpacing"/>
              <w:numPr>
                <w:ilvl w:val="0"/>
                <w:numId w:val="13"/>
              </w:numPr>
              <w:rPr>
                <w:rFonts w:cs="Calibri"/>
              </w:rPr>
            </w:pPr>
            <w:r>
              <w:rPr>
                <w:rFonts w:cs="Calibri"/>
              </w:rPr>
              <w:t>Geography in the news (self-marking quiz on VLE).</w:t>
            </w:r>
          </w:p>
          <w:p w14:paraId="276F856F" w14:textId="77777777" w:rsidR="00B97FBA" w:rsidRDefault="00B97FBA" w:rsidP="00B97FBA">
            <w:pPr>
              <w:pStyle w:val="NoSpacing"/>
              <w:numPr>
                <w:ilvl w:val="0"/>
                <w:numId w:val="13"/>
              </w:numPr>
              <w:rPr>
                <w:rFonts w:cs="Calibri"/>
              </w:rPr>
            </w:pPr>
            <w:r>
              <w:rPr>
                <w:rFonts w:cs="Calibri"/>
              </w:rPr>
              <w:t>Geography in the news (self-marking quiz on VLE).</w:t>
            </w:r>
          </w:p>
          <w:p w14:paraId="622014F1" w14:textId="783A64C4" w:rsidR="00FE6496" w:rsidRPr="00B97FBA" w:rsidRDefault="00B97FBA" w:rsidP="00B97FBA">
            <w:pPr>
              <w:pStyle w:val="ListParagraph"/>
              <w:numPr>
                <w:ilvl w:val="0"/>
                <w:numId w:val="13"/>
              </w:numPr>
              <w:tabs>
                <w:tab w:val="left" w:pos="3686"/>
              </w:tabs>
              <w:rPr>
                <w:rFonts w:cs="Calibri"/>
                <w:bCs/>
              </w:rPr>
            </w:pPr>
            <w:r w:rsidRPr="00B97FBA">
              <w:rPr>
                <w:rFonts w:cs="Calibri"/>
              </w:rPr>
              <w:t>Consolidation/revision for end of unit test.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94C25" w14:textId="77777777" w:rsidR="00B97FBA" w:rsidRDefault="00B97FBA" w:rsidP="00B97FBA">
            <w:pPr>
              <w:pStyle w:val="NoSpacing"/>
              <w:numPr>
                <w:ilvl w:val="0"/>
                <w:numId w:val="14"/>
              </w:numPr>
              <w:rPr>
                <w:rFonts w:cs="Calibri"/>
              </w:rPr>
            </w:pPr>
            <w:r>
              <w:rPr>
                <w:rFonts w:cs="Calibri"/>
              </w:rPr>
              <w:t>Geography in the news (self-marking quiz on VLE).</w:t>
            </w:r>
          </w:p>
          <w:p w14:paraId="52FB2159" w14:textId="77777777" w:rsidR="00B97FBA" w:rsidRDefault="00B97FBA" w:rsidP="00B97FBA">
            <w:pPr>
              <w:pStyle w:val="NoSpacing"/>
              <w:numPr>
                <w:ilvl w:val="0"/>
                <w:numId w:val="14"/>
              </w:numPr>
              <w:rPr>
                <w:rFonts w:cs="Calibri"/>
              </w:rPr>
            </w:pPr>
            <w:r>
              <w:rPr>
                <w:rFonts w:cs="Calibri"/>
              </w:rPr>
              <w:t>Geography in the news (self-marking quiz on VLE).</w:t>
            </w:r>
          </w:p>
          <w:p w14:paraId="03D04715" w14:textId="6EFF4A1A" w:rsidR="00FE6496" w:rsidRPr="00B97FBA" w:rsidRDefault="00B97FBA" w:rsidP="00B97FBA">
            <w:pPr>
              <w:pStyle w:val="ListParagraph"/>
              <w:numPr>
                <w:ilvl w:val="0"/>
                <w:numId w:val="14"/>
              </w:numPr>
              <w:tabs>
                <w:tab w:val="left" w:pos="3686"/>
              </w:tabs>
              <w:rPr>
                <w:rFonts w:cs="Calibri"/>
                <w:bCs/>
              </w:rPr>
            </w:pPr>
            <w:r w:rsidRPr="00B97FBA">
              <w:rPr>
                <w:rFonts w:cs="Calibri"/>
              </w:rPr>
              <w:t>Consolidation/revision for end of unit test.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AF213" w14:textId="77777777" w:rsidR="00B97FBA" w:rsidRDefault="00B97FBA" w:rsidP="00B97FBA">
            <w:pPr>
              <w:pStyle w:val="NoSpacing"/>
              <w:numPr>
                <w:ilvl w:val="0"/>
                <w:numId w:val="15"/>
              </w:numPr>
              <w:rPr>
                <w:rFonts w:cs="Calibri"/>
              </w:rPr>
            </w:pPr>
            <w:r>
              <w:rPr>
                <w:rFonts w:cs="Calibri"/>
              </w:rPr>
              <w:t>Geography in the news (self-marking quiz on VLE).</w:t>
            </w:r>
          </w:p>
          <w:p w14:paraId="16259E3E" w14:textId="77777777" w:rsidR="00B97FBA" w:rsidRDefault="00B97FBA" w:rsidP="00B97FBA">
            <w:pPr>
              <w:pStyle w:val="NoSpacing"/>
              <w:numPr>
                <w:ilvl w:val="0"/>
                <w:numId w:val="15"/>
              </w:numPr>
              <w:rPr>
                <w:rFonts w:cs="Calibri"/>
              </w:rPr>
            </w:pPr>
            <w:r>
              <w:rPr>
                <w:rFonts w:cs="Calibri"/>
              </w:rPr>
              <w:t>Geography in the news (self-marking quiz on VLE).</w:t>
            </w:r>
          </w:p>
          <w:p w14:paraId="6843A8D3" w14:textId="148AA0C7" w:rsidR="00FE6496" w:rsidRPr="00B97FBA" w:rsidRDefault="00B97FBA" w:rsidP="00B97FBA">
            <w:pPr>
              <w:pStyle w:val="ListParagraph"/>
              <w:numPr>
                <w:ilvl w:val="0"/>
                <w:numId w:val="15"/>
              </w:numPr>
              <w:tabs>
                <w:tab w:val="left" w:pos="3686"/>
              </w:tabs>
              <w:rPr>
                <w:rFonts w:cs="Calibri"/>
                <w:bCs/>
              </w:rPr>
            </w:pPr>
            <w:r w:rsidRPr="00B97FBA">
              <w:rPr>
                <w:rFonts w:cs="Calibri"/>
              </w:rPr>
              <w:t>Consolidation/revision for end of unit test.</w:t>
            </w:r>
          </w:p>
        </w:tc>
      </w:tr>
      <w:tr w:rsidR="002133D6" w:rsidRPr="00996C8A" w14:paraId="2157ED50" w14:textId="77777777" w:rsidTr="00FE6496">
        <w:trPr>
          <w:cantSplit/>
          <w:trHeight w:val="1134"/>
        </w:trPr>
        <w:tc>
          <w:tcPr>
            <w:tcW w:w="817" w:type="dxa"/>
            <w:tcBorders>
              <w:right w:val="single" w:sz="4" w:space="0" w:color="auto"/>
            </w:tcBorders>
            <w:shd w:val="clear" w:color="auto" w:fill="D9D9D9"/>
            <w:textDirection w:val="btLr"/>
          </w:tcPr>
          <w:p w14:paraId="11467FA5" w14:textId="137A9F3E" w:rsidR="002133D6" w:rsidRPr="00FE6496" w:rsidRDefault="002133D6" w:rsidP="00290BD2">
            <w:pPr>
              <w:pStyle w:val="NoSpacing"/>
              <w:ind w:left="113" w:right="113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FE6496">
              <w:rPr>
                <w:rFonts w:eastAsia="Times New Roman"/>
                <w:b/>
                <w:bCs/>
                <w:sz w:val="18"/>
                <w:szCs w:val="18"/>
              </w:rPr>
              <w:t>Homework</w:t>
            </w:r>
            <w:r w:rsidR="00276687" w:rsidRPr="00FE6496">
              <w:rPr>
                <w:rFonts w:eastAsia="Times New Roman"/>
                <w:b/>
                <w:bCs/>
                <w:sz w:val="18"/>
                <w:szCs w:val="18"/>
              </w:rPr>
              <w:t xml:space="preserve"> Overview</w:t>
            </w:r>
          </w:p>
        </w:tc>
        <w:tc>
          <w:tcPr>
            <w:tcW w:w="146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CF0C6" w14:textId="77777777" w:rsidR="00483F97" w:rsidRDefault="00483F97" w:rsidP="00483F97">
            <w:pPr>
              <w:pStyle w:val="NoSpacing"/>
              <w:rPr>
                <w:rFonts w:eastAsia="Times New Roman" w:cs="Calibri"/>
                <w:sz w:val="18"/>
                <w:szCs w:val="18"/>
              </w:rPr>
            </w:pPr>
            <w:r>
              <w:rPr>
                <w:rFonts w:eastAsia="Times New Roman" w:cs="Calibri"/>
                <w:sz w:val="18"/>
                <w:szCs w:val="18"/>
              </w:rPr>
              <w:t>The intention of homework is to:</w:t>
            </w:r>
          </w:p>
          <w:p w14:paraId="5E6D96E6" w14:textId="77777777" w:rsidR="00483F97" w:rsidRDefault="00483F97" w:rsidP="00483F97">
            <w:pPr>
              <w:pStyle w:val="NoSpacing"/>
              <w:numPr>
                <w:ilvl w:val="0"/>
                <w:numId w:val="9"/>
              </w:numPr>
              <w:rPr>
                <w:rFonts w:eastAsia="Times New Roman" w:cs="Calibri"/>
                <w:sz w:val="18"/>
                <w:szCs w:val="18"/>
              </w:rPr>
            </w:pPr>
            <w:r>
              <w:rPr>
                <w:rFonts w:eastAsia="Times New Roman" w:cs="Calibri"/>
                <w:sz w:val="18"/>
                <w:szCs w:val="18"/>
              </w:rPr>
              <w:t>Develop an awareness of geography happening in our day to day lives, outside of the classroom, that relates to topics we have studied, or will study, in lessons.</w:t>
            </w:r>
          </w:p>
          <w:p w14:paraId="4BEEC066" w14:textId="0C365DA6" w:rsidR="002F1876" w:rsidRPr="00FE6496" w:rsidRDefault="00483F97" w:rsidP="00483F97">
            <w:pPr>
              <w:pStyle w:val="NoSpacing"/>
              <w:numPr>
                <w:ilvl w:val="0"/>
                <w:numId w:val="9"/>
              </w:numPr>
              <w:rPr>
                <w:rFonts w:eastAsia="Times New Roman" w:cs="Calibri"/>
                <w:sz w:val="18"/>
                <w:szCs w:val="18"/>
              </w:rPr>
            </w:pPr>
            <w:r>
              <w:rPr>
                <w:rFonts w:eastAsia="Times New Roman" w:cs="Calibri"/>
                <w:sz w:val="18"/>
                <w:szCs w:val="18"/>
              </w:rPr>
              <w:t>Consolidate learning for a topic and to prepare for end of unit tests.</w:t>
            </w:r>
          </w:p>
        </w:tc>
      </w:tr>
      <w:tr w:rsidR="002133D6" w:rsidRPr="00996C8A" w14:paraId="162D5981" w14:textId="77777777" w:rsidTr="00FE6496">
        <w:trPr>
          <w:cantSplit/>
          <w:trHeight w:val="1134"/>
        </w:trPr>
        <w:tc>
          <w:tcPr>
            <w:tcW w:w="817" w:type="dxa"/>
            <w:tcBorders>
              <w:right w:val="single" w:sz="4" w:space="0" w:color="auto"/>
            </w:tcBorders>
            <w:shd w:val="clear" w:color="auto" w:fill="D9D9D9"/>
            <w:textDirection w:val="btLr"/>
          </w:tcPr>
          <w:p w14:paraId="4537CAE3" w14:textId="77777777" w:rsidR="002133D6" w:rsidRPr="00FE6496" w:rsidRDefault="002133D6" w:rsidP="00290BD2">
            <w:pPr>
              <w:pStyle w:val="NoSpacing"/>
              <w:ind w:left="113" w:right="113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FE6496">
              <w:rPr>
                <w:rFonts w:eastAsia="Times New Roman"/>
                <w:b/>
                <w:bCs/>
                <w:sz w:val="18"/>
                <w:szCs w:val="18"/>
              </w:rPr>
              <w:lastRenderedPageBreak/>
              <w:t xml:space="preserve">Reading </w:t>
            </w:r>
          </w:p>
        </w:tc>
        <w:tc>
          <w:tcPr>
            <w:tcW w:w="146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9615" w14:textId="1F92AE21" w:rsidR="002133D6" w:rsidRDefault="002133D6" w:rsidP="00066EB1">
            <w:pPr>
              <w:pStyle w:val="NoSpacing"/>
              <w:jc w:val="center"/>
              <w:rPr>
                <w:rFonts w:eastAsia="Times New Roman" w:cs="Calibri"/>
                <w:sz w:val="16"/>
                <w:szCs w:val="16"/>
              </w:rPr>
            </w:pPr>
          </w:p>
        </w:tc>
      </w:tr>
      <w:tr w:rsidR="00F03B53" w:rsidRPr="00996C8A" w14:paraId="6BFF4528" w14:textId="77777777" w:rsidTr="00FE6496">
        <w:trPr>
          <w:cantSplit/>
          <w:trHeight w:val="1134"/>
        </w:trPr>
        <w:tc>
          <w:tcPr>
            <w:tcW w:w="817" w:type="dxa"/>
            <w:tcBorders>
              <w:right w:val="single" w:sz="4" w:space="0" w:color="auto"/>
            </w:tcBorders>
            <w:shd w:val="clear" w:color="auto" w:fill="D9D9D9"/>
            <w:textDirection w:val="btLr"/>
          </w:tcPr>
          <w:p w14:paraId="64CF7457" w14:textId="77777777" w:rsidR="00F03B53" w:rsidRPr="00FE6496" w:rsidRDefault="00F03B53" w:rsidP="00290BD2">
            <w:pPr>
              <w:pStyle w:val="NoSpacing"/>
              <w:ind w:left="113" w:right="113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FE6496">
              <w:rPr>
                <w:rFonts w:eastAsia="Times New Roman"/>
                <w:b/>
                <w:bCs/>
                <w:sz w:val="18"/>
                <w:szCs w:val="18"/>
              </w:rPr>
              <w:t>Enrichment Lessons</w:t>
            </w:r>
          </w:p>
        </w:tc>
        <w:tc>
          <w:tcPr>
            <w:tcW w:w="146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57ED3" w14:textId="77777777" w:rsidR="00F03B53" w:rsidRDefault="00F03B53" w:rsidP="00F03B53">
            <w:pPr>
              <w:pStyle w:val="NoSpacing"/>
              <w:jc w:val="center"/>
            </w:pPr>
          </w:p>
        </w:tc>
      </w:tr>
    </w:tbl>
    <w:p w14:paraId="3B0D0DF0" w14:textId="77777777" w:rsidR="001E1CC3" w:rsidRDefault="001E1CC3" w:rsidP="001E1CC3">
      <w:pPr>
        <w:pStyle w:val="NoSpacing"/>
        <w:jc w:val="center"/>
        <w:rPr>
          <w:b/>
        </w:rPr>
      </w:pPr>
    </w:p>
    <w:p w14:paraId="4E9B3149" w14:textId="77777777" w:rsidR="001E1CC3" w:rsidRDefault="001E1CC3" w:rsidP="001E1CC3">
      <w:pPr>
        <w:pStyle w:val="NoSpacing"/>
        <w:jc w:val="center"/>
        <w:rPr>
          <w:b/>
        </w:rPr>
      </w:pPr>
      <w:r>
        <w:rPr>
          <w:b/>
        </w:rPr>
        <w:t>IMPACT</w:t>
      </w:r>
    </w:p>
    <w:p w14:paraId="32BE9470" w14:textId="15FEAE34" w:rsidR="001931AF" w:rsidRDefault="001931AF" w:rsidP="001E1CC3">
      <w:pPr>
        <w:pStyle w:val="NoSpacing"/>
        <w:jc w:val="center"/>
        <w:rPr>
          <w:b/>
        </w:rPr>
      </w:pPr>
      <w:r>
        <w:rPr>
          <w:b/>
        </w:rPr>
        <w:t>*Assessment reviewed each year to take account</w:t>
      </w:r>
      <w:r w:rsidR="00E43195">
        <w:rPr>
          <w:b/>
        </w:rPr>
        <w:t xml:space="preserve"> of</w:t>
      </w:r>
      <w:r>
        <w:rPr>
          <w:b/>
        </w:rPr>
        <w:t xml:space="preserve"> what has been used in lessons and new exam material available. </w:t>
      </w:r>
    </w:p>
    <w:p w14:paraId="54515B23" w14:textId="77777777" w:rsidR="001931AF" w:rsidRDefault="001931AF" w:rsidP="001E1CC3">
      <w:pPr>
        <w:pStyle w:val="NoSpacing"/>
        <w:jc w:val="center"/>
        <w:rPr>
          <w:b/>
        </w:rPr>
      </w:pPr>
      <w:r>
        <w:rPr>
          <w:b/>
        </w:rPr>
        <w:t>* Results recorded in central spreadsheet on staff share</w:t>
      </w:r>
    </w:p>
    <w:p w14:paraId="50222E5F" w14:textId="77777777" w:rsidR="001931AF" w:rsidRPr="001E1CC3" w:rsidRDefault="001931AF" w:rsidP="001931AF">
      <w:pPr>
        <w:pStyle w:val="NoSpacing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"/>
        <w:gridCol w:w="1384"/>
        <w:gridCol w:w="2977"/>
        <w:gridCol w:w="3261"/>
        <w:gridCol w:w="1934"/>
        <w:gridCol w:w="5333"/>
      </w:tblGrid>
      <w:tr w:rsidR="00B117DA" w:rsidRPr="00996C8A" w14:paraId="5D6F89AB" w14:textId="77777777" w:rsidTr="00B117DA">
        <w:trPr>
          <w:cantSplit/>
          <w:trHeight w:val="732"/>
        </w:trPr>
        <w:tc>
          <w:tcPr>
            <w:tcW w:w="499" w:type="dxa"/>
            <w:vMerge w:val="restart"/>
            <w:shd w:val="clear" w:color="auto" w:fill="D9D9D9"/>
            <w:textDirection w:val="btLr"/>
          </w:tcPr>
          <w:p w14:paraId="4A59D87D" w14:textId="77777777" w:rsidR="00B117DA" w:rsidRPr="00BF22B7" w:rsidRDefault="00B117DA" w:rsidP="004349AD">
            <w:pPr>
              <w:pStyle w:val="NoSpacing"/>
              <w:ind w:left="113" w:right="113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BF22B7">
              <w:rPr>
                <w:rFonts w:eastAsia="Times New Roman"/>
                <w:b/>
                <w:sz w:val="20"/>
                <w:szCs w:val="20"/>
              </w:rPr>
              <w:t>Topic, Assessment, Readiness</w:t>
            </w:r>
          </w:p>
        </w:tc>
        <w:tc>
          <w:tcPr>
            <w:tcW w:w="1384" w:type="dxa"/>
            <w:shd w:val="clear" w:color="auto" w:fill="D9D9D9"/>
          </w:tcPr>
          <w:p w14:paraId="73D3156A" w14:textId="77777777" w:rsidR="00B117DA" w:rsidRDefault="00B117DA" w:rsidP="00BF22B7">
            <w:pPr>
              <w:pStyle w:val="NoSpacing"/>
              <w:ind w:left="720" w:hanging="720"/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Date</w:t>
            </w:r>
          </w:p>
          <w:p w14:paraId="03E973D4" w14:textId="77777777" w:rsidR="00B117DA" w:rsidRPr="00BF22B7" w:rsidRDefault="00B117DA" w:rsidP="00EE5FD7">
            <w:pPr>
              <w:pStyle w:val="NoSpacing"/>
              <w:ind w:left="720" w:hanging="720"/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(Approx)</w:t>
            </w:r>
          </w:p>
        </w:tc>
        <w:tc>
          <w:tcPr>
            <w:tcW w:w="2977" w:type="dxa"/>
            <w:shd w:val="clear" w:color="auto" w:fill="D9D9D9"/>
          </w:tcPr>
          <w:p w14:paraId="2E0D4A48" w14:textId="77777777" w:rsidR="00B117DA" w:rsidRPr="00EE5FD7" w:rsidRDefault="00B117DA" w:rsidP="00EE5FD7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EE5FD7">
              <w:rPr>
                <w:rFonts w:eastAsia="Times New Roman"/>
                <w:b/>
                <w:sz w:val="20"/>
                <w:szCs w:val="20"/>
              </w:rPr>
              <w:t>Topi</w:t>
            </w:r>
            <w:r>
              <w:rPr>
                <w:rFonts w:eastAsia="Times New Roman"/>
                <w:b/>
                <w:sz w:val="20"/>
                <w:szCs w:val="20"/>
              </w:rPr>
              <w:t>c</w:t>
            </w:r>
          </w:p>
          <w:p w14:paraId="4EE783D2" w14:textId="77777777" w:rsidR="00B117DA" w:rsidRPr="00EE5FD7" w:rsidRDefault="00B117DA" w:rsidP="00EE5FD7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  <w:p w14:paraId="22B8FD10" w14:textId="77777777" w:rsidR="00B117DA" w:rsidRPr="00BF22B7" w:rsidRDefault="00B117DA" w:rsidP="00EE5FD7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D9D9D9"/>
          </w:tcPr>
          <w:p w14:paraId="2DD10643" w14:textId="77777777" w:rsidR="00B117DA" w:rsidRPr="00BF22B7" w:rsidRDefault="00B117DA" w:rsidP="00996C8A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BF22B7">
              <w:rPr>
                <w:rFonts w:eastAsia="Times New Roman"/>
                <w:b/>
                <w:sz w:val="20"/>
                <w:szCs w:val="20"/>
              </w:rPr>
              <w:t>Assessment</w:t>
            </w:r>
            <w:r>
              <w:rPr>
                <w:rFonts w:eastAsia="Times New Roman"/>
                <w:b/>
                <w:sz w:val="20"/>
                <w:szCs w:val="20"/>
              </w:rPr>
              <w:t xml:space="preserve"> Method</w:t>
            </w:r>
          </w:p>
        </w:tc>
        <w:tc>
          <w:tcPr>
            <w:tcW w:w="1934" w:type="dxa"/>
            <w:shd w:val="clear" w:color="auto" w:fill="D9D9D9"/>
          </w:tcPr>
          <w:p w14:paraId="46E9FBB3" w14:textId="77777777" w:rsidR="00B117DA" w:rsidRDefault="00B117DA" w:rsidP="0018062A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 xml:space="preserve">Mark Sch / Grade Boundaries   </w:t>
            </w:r>
          </w:p>
        </w:tc>
        <w:tc>
          <w:tcPr>
            <w:tcW w:w="5333" w:type="dxa"/>
            <w:shd w:val="clear" w:color="auto" w:fill="D9D9D9"/>
          </w:tcPr>
          <w:p w14:paraId="1969E72F" w14:textId="77777777" w:rsidR="00B117DA" w:rsidRDefault="00B117DA" w:rsidP="0018062A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Knowledge / Skills / Understanding</w:t>
            </w:r>
          </w:p>
          <w:p w14:paraId="0ED6B1CC" w14:textId="77777777" w:rsidR="00B117DA" w:rsidRPr="00BF22B7" w:rsidRDefault="00B117DA" w:rsidP="0018062A">
            <w:pPr>
              <w:pStyle w:val="NoSpacing"/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To be shared with students</w:t>
            </w:r>
          </w:p>
        </w:tc>
      </w:tr>
      <w:tr w:rsidR="00B117DA" w:rsidRPr="00996C8A" w14:paraId="37F43CE4" w14:textId="77777777" w:rsidTr="00B117DA">
        <w:trPr>
          <w:cantSplit/>
          <w:trHeight w:val="732"/>
        </w:trPr>
        <w:tc>
          <w:tcPr>
            <w:tcW w:w="499" w:type="dxa"/>
            <w:vMerge/>
            <w:shd w:val="clear" w:color="auto" w:fill="D9D9D9"/>
            <w:textDirection w:val="btLr"/>
          </w:tcPr>
          <w:p w14:paraId="1B01458E" w14:textId="77777777" w:rsidR="00B117DA" w:rsidRPr="00BF22B7" w:rsidRDefault="00B117DA" w:rsidP="00B117DA">
            <w:pPr>
              <w:pStyle w:val="NoSpacing"/>
              <w:ind w:left="113" w:right="113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1384" w:type="dxa"/>
          </w:tcPr>
          <w:p w14:paraId="1AD629A9" w14:textId="5A93B4B7" w:rsidR="00B117DA" w:rsidRPr="008355F5" w:rsidRDefault="00B117DA" w:rsidP="00B117DA">
            <w:pPr>
              <w:pStyle w:val="NoSpacing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561383F" w14:textId="315CE266" w:rsidR="00B117DA" w:rsidRPr="00AD0670" w:rsidRDefault="00A11BC7" w:rsidP="00B117DA">
            <w:pPr>
              <w:pStyle w:val="NoSpacing"/>
              <w:rPr>
                <w:rFonts w:eastAsia="Times New Roman"/>
                <w:sz w:val="20"/>
                <w:szCs w:val="20"/>
              </w:rPr>
            </w:pPr>
            <w:r>
              <w:rPr>
                <w:rFonts w:cs="Calibri"/>
              </w:rPr>
              <w:t>Tectonic Hazards – How can we mitigate and adapt to tectonic hazards?</w:t>
            </w:r>
          </w:p>
        </w:tc>
        <w:tc>
          <w:tcPr>
            <w:tcW w:w="3261" w:type="dxa"/>
          </w:tcPr>
          <w:p w14:paraId="6C1AE683" w14:textId="63AE5D66" w:rsidR="00B117DA" w:rsidRPr="00AD0670" w:rsidRDefault="00B117DA" w:rsidP="00B117DA">
            <w:pPr>
              <w:pStyle w:val="NoSpacing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Knowledge check, recall questions, exit cards, end unit test.</w:t>
            </w:r>
          </w:p>
        </w:tc>
        <w:tc>
          <w:tcPr>
            <w:tcW w:w="1934" w:type="dxa"/>
          </w:tcPr>
          <w:p w14:paraId="5F0A1BDC" w14:textId="3341EC32" w:rsidR="00B117DA" w:rsidRPr="00F71F80" w:rsidRDefault="00B117DA" w:rsidP="00B117DA">
            <w:pPr>
              <w:pStyle w:val="NoSpacing"/>
              <w:rPr>
                <w:rFonts w:eastAsia="Times New Roman"/>
              </w:rPr>
            </w:pPr>
            <w:r>
              <w:rPr>
                <w:rFonts w:eastAsia="Times New Roman"/>
                <w:sz w:val="20"/>
                <w:szCs w:val="20"/>
              </w:rPr>
              <w:t>FAR marking sheet &amp; GCSE grade boundaries for test.</w:t>
            </w:r>
          </w:p>
        </w:tc>
        <w:tc>
          <w:tcPr>
            <w:tcW w:w="5333" w:type="dxa"/>
          </w:tcPr>
          <w:p w14:paraId="283C9A32" w14:textId="030F015A" w:rsidR="00B117DA" w:rsidRPr="008355F5" w:rsidRDefault="00B117DA" w:rsidP="00B117DA">
            <w:pPr>
              <w:pStyle w:val="NoSpacing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Detailed PLC on front of topic booklet.</w:t>
            </w:r>
          </w:p>
        </w:tc>
      </w:tr>
      <w:tr w:rsidR="00B117DA" w:rsidRPr="00996C8A" w14:paraId="268E680D" w14:textId="77777777" w:rsidTr="00B117DA">
        <w:trPr>
          <w:cantSplit/>
          <w:trHeight w:val="732"/>
        </w:trPr>
        <w:tc>
          <w:tcPr>
            <w:tcW w:w="499" w:type="dxa"/>
            <w:vMerge/>
            <w:shd w:val="clear" w:color="auto" w:fill="D9D9D9"/>
            <w:textDirection w:val="btLr"/>
          </w:tcPr>
          <w:p w14:paraId="2FD0D0AB" w14:textId="77777777" w:rsidR="00B117DA" w:rsidRPr="00BF22B7" w:rsidRDefault="00B117DA" w:rsidP="00B117DA">
            <w:pPr>
              <w:pStyle w:val="NoSpacing"/>
              <w:ind w:left="113" w:right="113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1384" w:type="dxa"/>
          </w:tcPr>
          <w:p w14:paraId="78E201CA" w14:textId="0F0D943D" w:rsidR="00B117DA" w:rsidRDefault="00B117DA" w:rsidP="00B117DA">
            <w:pPr>
              <w:pStyle w:val="NoSpacing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16BA224" w14:textId="41D63BA8" w:rsidR="00B117DA" w:rsidRPr="00AD0670" w:rsidRDefault="00A11BC7" w:rsidP="00B117DA">
            <w:pPr>
              <w:pStyle w:val="NoSpacing"/>
              <w:rPr>
                <w:rFonts w:eastAsia="Times New Roman"/>
                <w:sz w:val="20"/>
                <w:szCs w:val="20"/>
              </w:rPr>
            </w:pPr>
            <w:r w:rsidRPr="003C3B4E">
              <w:rPr>
                <w:rFonts w:cs="Calibri"/>
                <w:bCs/>
              </w:rPr>
              <w:t xml:space="preserve">Living World </w:t>
            </w:r>
            <w:r>
              <w:rPr>
                <w:rFonts w:cs="Calibri"/>
                <w:bCs/>
              </w:rPr>
              <w:t>–</w:t>
            </w:r>
            <w:r w:rsidRPr="003C3B4E">
              <w:rPr>
                <w:rFonts w:cs="Calibri"/>
                <w:bCs/>
              </w:rPr>
              <w:t xml:space="preserve"> </w:t>
            </w:r>
            <w:r>
              <w:rPr>
                <w:rFonts w:cs="Calibri"/>
                <w:bCs/>
              </w:rPr>
              <w:t>How do plants &amp; animals interact within an ecosystem?</w:t>
            </w:r>
          </w:p>
        </w:tc>
        <w:tc>
          <w:tcPr>
            <w:tcW w:w="3261" w:type="dxa"/>
          </w:tcPr>
          <w:p w14:paraId="20A6572D" w14:textId="2CEAFC08" w:rsidR="00B117DA" w:rsidRPr="00AD0670" w:rsidRDefault="00B117DA" w:rsidP="00B117DA">
            <w:pPr>
              <w:pStyle w:val="NoSpacing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Knowledge check, recall questions, exit cards, end unit test.</w:t>
            </w:r>
          </w:p>
        </w:tc>
        <w:tc>
          <w:tcPr>
            <w:tcW w:w="1934" w:type="dxa"/>
          </w:tcPr>
          <w:p w14:paraId="286B2135" w14:textId="4DD39838" w:rsidR="00B117DA" w:rsidRPr="00F71F80" w:rsidRDefault="00B117DA" w:rsidP="00B117DA">
            <w:pPr>
              <w:pStyle w:val="NoSpacing"/>
              <w:rPr>
                <w:rFonts w:eastAsia="Times New Roman"/>
              </w:rPr>
            </w:pPr>
            <w:r>
              <w:rPr>
                <w:rFonts w:eastAsia="Times New Roman"/>
                <w:sz w:val="20"/>
                <w:szCs w:val="20"/>
              </w:rPr>
              <w:t>FAR marking sheet &amp; GCSE grade boundaries for test.</w:t>
            </w:r>
          </w:p>
        </w:tc>
        <w:tc>
          <w:tcPr>
            <w:tcW w:w="5333" w:type="dxa"/>
          </w:tcPr>
          <w:p w14:paraId="39DB2104" w14:textId="498389F7" w:rsidR="00B117DA" w:rsidRPr="008355F5" w:rsidRDefault="00B117DA" w:rsidP="00B117DA">
            <w:pPr>
              <w:pStyle w:val="NoSpacing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Detailed PLC on front of topic booklet.</w:t>
            </w:r>
          </w:p>
        </w:tc>
      </w:tr>
      <w:tr w:rsidR="00B117DA" w:rsidRPr="00996C8A" w14:paraId="0511DF3C" w14:textId="77777777" w:rsidTr="00B117DA">
        <w:trPr>
          <w:cantSplit/>
          <w:trHeight w:val="733"/>
        </w:trPr>
        <w:tc>
          <w:tcPr>
            <w:tcW w:w="499" w:type="dxa"/>
            <w:vMerge/>
            <w:shd w:val="clear" w:color="auto" w:fill="D9D9D9"/>
            <w:textDirection w:val="btLr"/>
          </w:tcPr>
          <w:p w14:paraId="403A8D25" w14:textId="77777777" w:rsidR="00B117DA" w:rsidRPr="00BF22B7" w:rsidRDefault="00B117DA" w:rsidP="00B117DA">
            <w:pPr>
              <w:pStyle w:val="NoSpacing"/>
              <w:ind w:left="113" w:right="113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1384" w:type="dxa"/>
          </w:tcPr>
          <w:p w14:paraId="214596CA" w14:textId="6D4BC76D" w:rsidR="00B117DA" w:rsidRPr="008355F5" w:rsidRDefault="00B117DA" w:rsidP="00B117DA">
            <w:pPr>
              <w:pStyle w:val="NoSpacing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5B68EC4" w14:textId="0B376CD8" w:rsidR="00B117DA" w:rsidRPr="00AD0670" w:rsidRDefault="00A11BC7" w:rsidP="00B117DA">
            <w:pPr>
              <w:pStyle w:val="NoSpacing"/>
              <w:rPr>
                <w:rFonts w:eastAsia="Times New Roman"/>
                <w:sz w:val="20"/>
                <w:szCs w:val="20"/>
              </w:rPr>
            </w:pPr>
            <w:r>
              <w:rPr>
                <w:rFonts w:cs="Calibri"/>
                <w:bCs/>
              </w:rPr>
              <w:t>Industry, Employment &amp; Globalisation: How has the UK economy changed in the modern world?</w:t>
            </w:r>
          </w:p>
        </w:tc>
        <w:tc>
          <w:tcPr>
            <w:tcW w:w="3261" w:type="dxa"/>
          </w:tcPr>
          <w:p w14:paraId="6BBA3EBA" w14:textId="204FD122" w:rsidR="00B117DA" w:rsidRPr="00AD0670" w:rsidRDefault="00B117DA" w:rsidP="00B117DA">
            <w:pPr>
              <w:pStyle w:val="NoSpacing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Knowledge check, recall questions, exit cards, end unit test.</w:t>
            </w:r>
          </w:p>
        </w:tc>
        <w:tc>
          <w:tcPr>
            <w:tcW w:w="1934" w:type="dxa"/>
          </w:tcPr>
          <w:p w14:paraId="63055E94" w14:textId="3116D9F2" w:rsidR="00B117DA" w:rsidRPr="00A16E3F" w:rsidRDefault="00B117DA" w:rsidP="00B117DA">
            <w:pPr>
              <w:pStyle w:val="NoSpacing"/>
              <w:rPr>
                <w:rFonts w:eastAsia="Times New Roman"/>
              </w:rPr>
            </w:pPr>
            <w:r>
              <w:rPr>
                <w:rFonts w:eastAsia="Times New Roman"/>
                <w:sz w:val="20"/>
                <w:szCs w:val="20"/>
              </w:rPr>
              <w:t>FAR marking sheet &amp; GCSE grade boundaries for test.</w:t>
            </w:r>
          </w:p>
        </w:tc>
        <w:tc>
          <w:tcPr>
            <w:tcW w:w="5333" w:type="dxa"/>
          </w:tcPr>
          <w:p w14:paraId="2C20E585" w14:textId="54B3F586" w:rsidR="00B117DA" w:rsidRPr="008355F5" w:rsidRDefault="00B117DA" w:rsidP="00B117DA">
            <w:pPr>
              <w:pStyle w:val="NoSpacing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Detailed PLC on front of topic booklet.</w:t>
            </w:r>
          </w:p>
        </w:tc>
      </w:tr>
      <w:tr w:rsidR="00B117DA" w:rsidRPr="00996C8A" w14:paraId="639FCBB2" w14:textId="77777777" w:rsidTr="00B117DA">
        <w:trPr>
          <w:cantSplit/>
          <w:trHeight w:val="732"/>
        </w:trPr>
        <w:tc>
          <w:tcPr>
            <w:tcW w:w="499" w:type="dxa"/>
            <w:vMerge/>
            <w:shd w:val="clear" w:color="auto" w:fill="D9D9D9"/>
            <w:textDirection w:val="btLr"/>
          </w:tcPr>
          <w:p w14:paraId="19ADB1F4" w14:textId="77777777" w:rsidR="00B117DA" w:rsidRPr="00BF22B7" w:rsidRDefault="00B117DA" w:rsidP="00B117DA">
            <w:pPr>
              <w:pStyle w:val="NoSpacing"/>
              <w:ind w:left="113" w:right="113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1384" w:type="dxa"/>
          </w:tcPr>
          <w:p w14:paraId="3790971D" w14:textId="4D9C0F82" w:rsidR="00B117DA" w:rsidRPr="001F426B" w:rsidRDefault="00B117DA" w:rsidP="00B117DA">
            <w:pPr>
              <w:pStyle w:val="NoSpacing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55E18D4" w14:textId="071E2B19" w:rsidR="00B117DA" w:rsidRPr="00AD0670" w:rsidRDefault="00A11BC7" w:rsidP="00B117DA">
            <w:pPr>
              <w:pStyle w:val="NoSpacing"/>
              <w:rPr>
                <w:rFonts w:eastAsia="Times New Roman"/>
                <w:sz w:val="20"/>
                <w:szCs w:val="20"/>
              </w:rPr>
            </w:pPr>
            <w:r w:rsidRPr="00302137">
              <w:rPr>
                <w:rFonts w:cs="Calibri"/>
                <w:bCs/>
              </w:rPr>
              <w:t xml:space="preserve">Resource Management </w:t>
            </w:r>
            <w:r>
              <w:rPr>
                <w:rFonts w:cs="Calibri"/>
                <w:bCs/>
              </w:rPr>
              <w:t>–</w:t>
            </w:r>
            <w:r w:rsidRPr="00302137">
              <w:rPr>
                <w:rFonts w:cs="Calibri"/>
                <w:bCs/>
              </w:rPr>
              <w:t xml:space="preserve"> </w:t>
            </w:r>
            <w:r>
              <w:rPr>
                <w:rFonts w:cs="Calibri"/>
                <w:bCs/>
              </w:rPr>
              <w:t>How do we overcome the problems of resource insecurity?</w:t>
            </w:r>
          </w:p>
        </w:tc>
        <w:tc>
          <w:tcPr>
            <w:tcW w:w="3261" w:type="dxa"/>
          </w:tcPr>
          <w:p w14:paraId="0161565F" w14:textId="469AFB2B" w:rsidR="00B117DA" w:rsidRPr="00AD0670" w:rsidRDefault="00B117DA" w:rsidP="00B117DA">
            <w:pPr>
              <w:pStyle w:val="NoSpacing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Knowledge check, recall questions, exit cards, end unit test.</w:t>
            </w:r>
          </w:p>
        </w:tc>
        <w:tc>
          <w:tcPr>
            <w:tcW w:w="1934" w:type="dxa"/>
          </w:tcPr>
          <w:p w14:paraId="0E3B2CA4" w14:textId="42A269FA" w:rsidR="00B117DA" w:rsidRPr="00A16E3F" w:rsidRDefault="00B117DA" w:rsidP="00B117DA">
            <w:pPr>
              <w:pStyle w:val="NoSpacing"/>
              <w:rPr>
                <w:rFonts w:eastAsia="Times New Roman"/>
              </w:rPr>
            </w:pPr>
            <w:r>
              <w:rPr>
                <w:rFonts w:eastAsia="Times New Roman"/>
                <w:sz w:val="20"/>
                <w:szCs w:val="20"/>
              </w:rPr>
              <w:t>FAR marking sheet &amp; GCSE grade boundaries for test.</w:t>
            </w:r>
          </w:p>
        </w:tc>
        <w:tc>
          <w:tcPr>
            <w:tcW w:w="5333" w:type="dxa"/>
          </w:tcPr>
          <w:p w14:paraId="50B8FBC6" w14:textId="6BC86EFD" w:rsidR="00B117DA" w:rsidRPr="008355F5" w:rsidRDefault="00B117DA" w:rsidP="00B117DA">
            <w:pPr>
              <w:pStyle w:val="NoSpacing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Detailed PLC on front of topic booklet.</w:t>
            </w:r>
          </w:p>
        </w:tc>
      </w:tr>
      <w:tr w:rsidR="00B117DA" w:rsidRPr="00996C8A" w14:paraId="26C2139C" w14:textId="77777777" w:rsidTr="00B117DA">
        <w:trPr>
          <w:cantSplit/>
          <w:trHeight w:val="732"/>
        </w:trPr>
        <w:tc>
          <w:tcPr>
            <w:tcW w:w="499" w:type="dxa"/>
            <w:vMerge/>
            <w:shd w:val="clear" w:color="auto" w:fill="D9D9D9"/>
            <w:textDirection w:val="btLr"/>
          </w:tcPr>
          <w:p w14:paraId="337D8CD9" w14:textId="77777777" w:rsidR="00B117DA" w:rsidRPr="00BF22B7" w:rsidRDefault="00B117DA" w:rsidP="00B117DA">
            <w:pPr>
              <w:pStyle w:val="NoSpacing"/>
              <w:ind w:left="113" w:right="113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1384" w:type="dxa"/>
          </w:tcPr>
          <w:p w14:paraId="7291405D" w14:textId="77777777" w:rsidR="00B117DA" w:rsidRPr="001F426B" w:rsidRDefault="00B117DA" w:rsidP="00B117DA">
            <w:pPr>
              <w:pStyle w:val="NoSpacing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95F2054" w14:textId="3CBFC67C" w:rsidR="00B117DA" w:rsidRPr="00AD0670" w:rsidRDefault="00B117DA" w:rsidP="00B117DA">
            <w:pPr>
              <w:pStyle w:val="NoSpacing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261" w:type="dxa"/>
          </w:tcPr>
          <w:p w14:paraId="616809C2" w14:textId="78DFCCC6" w:rsidR="00B117DA" w:rsidRPr="00AD0670" w:rsidRDefault="00B117DA" w:rsidP="00B117DA">
            <w:pPr>
              <w:pStyle w:val="NoSpacing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34" w:type="dxa"/>
          </w:tcPr>
          <w:p w14:paraId="6F4B501C" w14:textId="2ECC90E7" w:rsidR="00B117DA" w:rsidRPr="00A16E3F" w:rsidRDefault="00B117DA" w:rsidP="00B117DA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5333" w:type="dxa"/>
          </w:tcPr>
          <w:p w14:paraId="374D2CF2" w14:textId="2968A69D" w:rsidR="00B117DA" w:rsidRPr="008355F5" w:rsidRDefault="00B117DA" w:rsidP="00B117DA">
            <w:pPr>
              <w:pStyle w:val="NoSpacing"/>
              <w:rPr>
                <w:rFonts w:eastAsia="Times New Roman"/>
                <w:sz w:val="20"/>
                <w:szCs w:val="20"/>
              </w:rPr>
            </w:pPr>
          </w:p>
        </w:tc>
      </w:tr>
      <w:tr w:rsidR="00B117DA" w:rsidRPr="00996C8A" w14:paraId="74B15AEA" w14:textId="77777777" w:rsidTr="00B117DA">
        <w:trPr>
          <w:cantSplit/>
          <w:trHeight w:val="733"/>
        </w:trPr>
        <w:tc>
          <w:tcPr>
            <w:tcW w:w="499" w:type="dxa"/>
            <w:vMerge/>
            <w:shd w:val="clear" w:color="auto" w:fill="D9D9D9"/>
            <w:textDirection w:val="btLr"/>
          </w:tcPr>
          <w:p w14:paraId="52F5DB70" w14:textId="77777777" w:rsidR="00B117DA" w:rsidRPr="00BF22B7" w:rsidRDefault="00B117DA" w:rsidP="00B117DA">
            <w:pPr>
              <w:pStyle w:val="NoSpacing"/>
              <w:ind w:left="113" w:right="113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1384" w:type="dxa"/>
          </w:tcPr>
          <w:p w14:paraId="3CF04801" w14:textId="77777777" w:rsidR="00B117DA" w:rsidRPr="001F426B" w:rsidRDefault="00B117DA" w:rsidP="00B117DA">
            <w:pPr>
              <w:pStyle w:val="NoSpacing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90732EA" w14:textId="19262E8B" w:rsidR="00B117DA" w:rsidRPr="00AD0670" w:rsidRDefault="00B117DA" w:rsidP="00B117DA">
            <w:pPr>
              <w:pStyle w:val="NoSpacing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261" w:type="dxa"/>
          </w:tcPr>
          <w:p w14:paraId="54393211" w14:textId="0C0439B3" w:rsidR="00B117DA" w:rsidRPr="00AD0670" w:rsidRDefault="00B117DA" w:rsidP="00B117DA">
            <w:pPr>
              <w:pStyle w:val="NoSpacing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34" w:type="dxa"/>
          </w:tcPr>
          <w:p w14:paraId="3142A811" w14:textId="207D8FD9" w:rsidR="00B117DA" w:rsidRPr="00A16E3F" w:rsidRDefault="00B117DA" w:rsidP="00B117DA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5333" w:type="dxa"/>
          </w:tcPr>
          <w:p w14:paraId="6536719C" w14:textId="242E54F2" w:rsidR="00B117DA" w:rsidRPr="008355F5" w:rsidRDefault="00B117DA" w:rsidP="00B117DA">
            <w:pPr>
              <w:pStyle w:val="NoSpacing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4092A7B0" w14:textId="77777777" w:rsidR="0052690C" w:rsidRPr="00D369F1" w:rsidRDefault="0052690C" w:rsidP="00F03B53">
      <w:pPr>
        <w:rPr>
          <w:b/>
          <w:sz w:val="32"/>
          <w:szCs w:val="32"/>
        </w:rPr>
      </w:pPr>
    </w:p>
    <w:sectPr w:rsidR="0052690C" w:rsidRPr="00D369F1" w:rsidSect="001E1CC3">
      <w:headerReference w:type="default" r:id="rId8"/>
      <w:pgSz w:w="16838" w:h="11906" w:orient="landscape"/>
      <w:pgMar w:top="567" w:right="720" w:bottom="567" w:left="720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B1CB1" w14:textId="77777777" w:rsidR="00E25D89" w:rsidRDefault="00E25D89" w:rsidP="009456C6">
      <w:pPr>
        <w:spacing w:after="0" w:line="240" w:lineRule="auto"/>
      </w:pPr>
      <w:r>
        <w:separator/>
      </w:r>
    </w:p>
  </w:endnote>
  <w:endnote w:type="continuationSeparator" w:id="0">
    <w:p w14:paraId="4BC3D7DA" w14:textId="77777777" w:rsidR="00E25D89" w:rsidRDefault="00E25D89" w:rsidP="009456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86F73" w14:textId="77777777" w:rsidR="00E25D89" w:rsidRDefault="00E25D89" w:rsidP="009456C6">
      <w:pPr>
        <w:spacing w:after="0" w:line="240" w:lineRule="auto"/>
      </w:pPr>
      <w:r>
        <w:separator/>
      </w:r>
    </w:p>
  </w:footnote>
  <w:footnote w:type="continuationSeparator" w:id="0">
    <w:p w14:paraId="5B0C2C0E" w14:textId="77777777" w:rsidR="00E25D89" w:rsidRDefault="00E25D89" w:rsidP="009456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E9D87" w14:textId="4CD25569" w:rsidR="001F426B" w:rsidRPr="00EC4630" w:rsidRDefault="008E52C0" w:rsidP="009456C6">
    <w:pPr>
      <w:pStyle w:val="Header"/>
      <w:tabs>
        <w:tab w:val="clear" w:pos="9026"/>
        <w:tab w:val="right" w:pos="10206"/>
      </w:tabs>
      <w:rPr>
        <w:rFonts w:cs="Calibri"/>
      </w:rPr>
    </w:pPr>
    <w:r>
      <w:rPr>
        <w:rFonts w:ascii="Arial" w:hAnsi="Arial" w:cs="Arial"/>
        <w:b/>
        <w:noProof/>
        <w:lang w:eastAsia="en-GB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CE30E38" wp14:editId="581F88DC">
              <wp:simplePos x="0" y="0"/>
              <wp:positionH relativeFrom="column">
                <wp:posOffset>732155</wp:posOffset>
              </wp:positionH>
              <wp:positionV relativeFrom="paragraph">
                <wp:posOffset>-121920</wp:posOffset>
              </wp:positionV>
              <wp:extent cx="3784600" cy="245745"/>
              <wp:effectExtent l="0" t="1905" r="0" b="0"/>
              <wp:wrapNone/>
              <wp:docPr id="1429003571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84600" cy="2457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98C046" w14:textId="77777777" w:rsidR="00407C5B" w:rsidRPr="0021266E" w:rsidRDefault="00DD712B" w:rsidP="00407C5B">
                          <w:pPr>
                            <w:rPr>
                              <w:b/>
                              <w:color w:val="808080"/>
                            </w:rPr>
                          </w:pPr>
                          <w:r w:rsidRPr="0021266E">
                            <w:rPr>
                              <w:b/>
                              <w:color w:val="808080"/>
                            </w:rPr>
                            <w:t xml:space="preserve">BGN </w:t>
                          </w:r>
                          <w:r w:rsidR="00651E75" w:rsidRPr="0021266E">
                            <w:rPr>
                              <w:b/>
                              <w:color w:val="808080"/>
                            </w:rPr>
                            <w:t xml:space="preserve">Overview </w:t>
                          </w:r>
                          <w:r w:rsidR="00407C5B" w:rsidRPr="0021266E">
                            <w:rPr>
                              <w:b/>
                              <w:color w:val="808080"/>
                            </w:rPr>
                            <w:t>Scheme of Learning</w:t>
                          </w:r>
                        </w:p>
                        <w:p w14:paraId="63150117" w14:textId="77777777" w:rsidR="001F426B" w:rsidRPr="00F612A3" w:rsidRDefault="001F426B">
                          <w:pPr>
                            <w:rPr>
                              <w:color w:val="80808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E30E38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57.65pt;margin-top:-9.6pt;width:298pt;height:19.3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" filled="f" stroked="f">
              <v:textbox>
                <w:txbxContent>
                  <w:p w14:paraId="3498C046" w14:textId="77777777" w:rsidR="00407C5B" w:rsidRPr="0021266E" w:rsidRDefault="00DD712B" w:rsidP="00407C5B">
                    <w:pPr>
                      <w:rPr>
                        <w:b/>
                        <w:color w:val="808080"/>
                      </w:rPr>
                    </w:pPr>
                    <w:r w:rsidRPr="0021266E">
                      <w:rPr>
                        <w:b/>
                        <w:color w:val="808080"/>
                      </w:rPr>
                      <w:t xml:space="preserve">BGN </w:t>
                    </w:r>
                    <w:r w:rsidR="00651E75" w:rsidRPr="0021266E">
                      <w:rPr>
                        <w:b/>
                        <w:color w:val="808080"/>
                      </w:rPr>
                      <w:t xml:space="preserve">Overview </w:t>
                    </w:r>
                    <w:r w:rsidR="00407C5B" w:rsidRPr="0021266E">
                      <w:rPr>
                        <w:b/>
                        <w:color w:val="808080"/>
                      </w:rPr>
                      <w:t>Scheme of Learning</w:t>
                    </w:r>
                  </w:p>
                  <w:p w14:paraId="63150117" w14:textId="77777777" w:rsidR="001F426B" w:rsidRPr="00F612A3" w:rsidRDefault="001F426B">
                    <w:pPr>
                      <w:rPr>
                        <w:color w:val="80808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b/>
        <w:noProof/>
        <w:lang w:eastAsia="en-GB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DA56917" wp14:editId="74956938">
              <wp:simplePos x="0" y="0"/>
              <wp:positionH relativeFrom="column">
                <wp:posOffset>-457200</wp:posOffset>
              </wp:positionH>
              <wp:positionV relativeFrom="paragraph">
                <wp:posOffset>-101600</wp:posOffset>
              </wp:positionV>
              <wp:extent cx="10647680" cy="216535"/>
              <wp:effectExtent l="0" t="3175" r="1270" b="0"/>
              <wp:wrapNone/>
              <wp:docPr id="173466116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647680" cy="216535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6F184F7" id="Rectangle 1" o:spid="_x0000_s1026" style="position:absolute;margin-left:-36pt;margin-top:-8pt;width:838.4pt;height:17.0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" fillcolor="#d8d8d8" stroked="f"/>
          </w:pict>
        </mc:Fallback>
      </mc:AlternateContent>
    </w:r>
    <w:r>
      <w:rPr>
        <w:rFonts w:ascii="Arial" w:hAnsi="Arial" w:cs="Arial"/>
        <w:b/>
        <w:noProof/>
        <w:lang w:eastAsia="en-GB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DBD5CAB" wp14:editId="6B9943F7">
              <wp:simplePos x="0" y="0"/>
              <wp:positionH relativeFrom="column">
                <wp:posOffset>8554720</wp:posOffset>
              </wp:positionH>
              <wp:positionV relativeFrom="paragraph">
                <wp:posOffset>-101600</wp:posOffset>
              </wp:positionV>
              <wp:extent cx="743585" cy="245745"/>
              <wp:effectExtent l="1270" t="3175" r="0" b="0"/>
              <wp:wrapNone/>
              <wp:docPr id="160664753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3585" cy="2457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A25369" w14:textId="77777777" w:rsidR="001F426B" w:rsidRPr="0088425E" w:rsidRDefault="001F426B" w:rsidP="0088425E">
                          <w:pPr>
                            <w:rPr>
                              <w:color w:val="808080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DBD5CAB" id="Text Box 10" o:spid="_x0000_s1027" type="#_x0000_t202" style="position:absolute;margin-left:673.6pt;margin-top:-8pt;width:58.55pt;height:19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" filled="f" stroked="f">
              <v:textbox>
                <w:txbxContent>
                  <w:p w14:paraId="67A25369" w14:textId="77777777" w:rsidR="001F426B" w:rsidRPr="0088425E" w:rsidRDefault="001F426B" w:rsidP="0088425E">
                    <w:pPr>
                      <w:rPr>
                        <w:color w:val="808080"/>
                        <w:sz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1F426B" w:rsidRPr="00EC4630">
      <w:rPr>
        <w:rFonts w:cs="Calibri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45ABC"/>
    <w:multiLevelType w:val="hybridMultilevel"/>
    <w:tmpl w:val="431E28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44D5E"/>
    <w:multiLevelType w:val="hybridMultilevel"/>
    <w:tmpl w:val="1778A1CC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802BB8"/>
    <w:multiLevelType w:val="hybridMultilevel"/>
    <w:tmpl w:val="1778A1CC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5A15CD4"/>
    <w:multiLevelType w:val="hybridMultilevel"/>
    <w:tmpl w:val="F330263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840992"/>
    <w:multiLevelType w:val="hybridMultilevel"/>
    <w:tmpl w:val="9E70944C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7EE6643"/>
    <w:multiLevelType w:val="hybridMultilevel"/>
    <w:tmpl w:val="D3B667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D27A10"/>
    <w:multiLevelType w:val="hybridMultilevel"/>
    <w:tmpl w:val="0D1AFA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A905D0"/>
    <w:multiLevelType w:val="hybridMultilevel"/>
    <w:tmpl w:val="C4C2DFD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576DE2"/>
    <w:multiLevelType w:val="hybridMultilevel"/>
    <w:tmpl w:val="A802E7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4E5822"/>
    <w:multiLevelType w:val="hybridMultilevel"/>
    <w:tmpl w:val="A2A63C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512360"/>
    <w:multiLevelType w:val="hybridMultilevel"/>
    <w:tmpl w:val="B838DC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033019"/>
    <w:multiLevelType w:val="hybridMultilevel"/>
    <w:tmpl w:val="1778A1CC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0B934BE"/>
    <w:multiLevelType w:val="hybridMultilevel"/>
    <w:tmpl w:val="1778A1CC"/>
    <w:lvl w:ilvl="0" w:tplc="8CBC6BB2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7FE29DE"/>
    <w:multiLevelType w:val="hybridMultilevel"/>
    <w:tmpl w:val="70C84048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BD9758B"/>
    <w:multiLevelType w:val="hybridMultilevel"/>
    <w:tmpl w:val="1778A1CC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59951588">
    <w:abstractNumId w:val="6"/>
  </w:num>
  <w:num w:numId="2" w16cid:durableId="89278254">
    <w:abstractNumId w:val="3"/>
  </w:num>
  <w:num w:numId="3" w16cid:durableId="2026902095">
    <w:abstractNumId w:val="7"/>
  </w:num>
  <w:num w:numId="4" w16cid:durableId="349069552">
    <w:abstractNumId w:val="0"/>
  </w:num>
  <w:num w:numId="5" w16cid:durableId="574778139">
    <w:abstractNumId w:val="5"/>
  </w:num>
  <w:num w:numId="6" w16cid:durableId="1153062168">
    <w:abstractNumId w:val="10"/>
  </w:num>
  <w:num w:numId="7" w16cid:durableId="968516673">
    <w:abstractNumId w:val="9"/>
  </w:num>
  <w:num w:numId="8" w16cid:durableId="1378778644">
    <w:abstractNumId w:val="8"/>
  </w:num>
  <w:num w:numId="9" w16cid:durableId="884945644">
    <w:abstractNumId w:val="4"/>
  </w:num>
  <w:num w:numId="10" w16cid:durableId="1759670911">
    <w:abstractNumId w:val="13"/>
  </w:num>
  <w:num w:numId="11" w16cid:durableId="135684312">
    <w:abstractNumId w:val="12"/>
  </w:num>
  <w:num w:numId="12" w16cid:durableId="420955014">
    <w:abstractNumId w:val="14"/>
  </w:num>
  <w:num w:numId="13" w16cid:durableId="1610577832">
    <w:abstractNumId w:val="2"/>
  </w:num>
  <w:num w:numId="14" w16cid:durableId="1646859167">
    <w:abstractNumId w:val="11"/>
  </w:num>
  <w:num w:numId="15" w16cid:durableId="12179345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57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6C6"/>
    <w:rsid w:val="00011F8B"/>
    <w:rsid w:val="000175A4"/>
    <w:rsid w:val="00027168"/>
    <w:rsid w:val="00031044"/>
    <w:rsid w:val="00036349"/>
    <w:rsid w:val="00043505"/>
    <w:rsid w:val="0006402D"/>
    <w:rsid w:val="00066EB1"/>
    <w:rsid w:val="000678D1"/>
    <w:rsid w:val="00083FA9"/>
    <w:rsid w:val="00090BC1"/>
    <w:rsid w:val="00091579"/>
    <w:rsid w:val="000A036D"/>
    <w:rsid w:val="000B3BBF"/>
    <w:rsid w:val="000C20D9"/>
    <w:rsid w:val="000D6038"/>
    <w:rsid w:val="000F4A02"/>
    <w:rsid w:val="001122D9"/>
    <w:rsid w:val="001170D6"/>
    <w:rsid w:val="00140BF0"/>
    <w:rsid w:val="00140EF6"/>
    <w:rsid w:val="00150FFA"/>
    <w:rsid w:val="00154A67"/>
    <w:rsid w:val="00160978"/>
    <w:rsid w:val="00174283"/>
    <w:rsid w:val="0018062A"/>
    <w:rsid w:val="001931AF"/>
    <w:rsid w:val="001A4EEB"/>
    <w:rsid w:val="001A52ED"/>
    <w:rsid w:val="001C3336"/>
    <w:rsid w:val="001C3CCB"/>
    <w:rsid w:val="001E15C1"/>
    <w:rsid w:val="001E1CC3"/>
    <w:rsid w:val="001F426B"/>
    <w:rsid w:val="001F4F5D"/>
    <w:rsid w:val="0021266E"/>
    <w:rsid w:val="002133D6"/>
    <w:rsid w:val="00215116"/>
    <w:rsid w:val="00215B66"/>
    <w:rsid w:val="0021612A"/>
    <w:rsid w:val="00224748"/>
    <w:rsid w:val="00224F2D"/>
    <w:rsid w:val="0023096A"/>
    <w:rsid w:val="00247F7F"/>
    <w:rsid w:val="002517DA"/>
    <w:rsid w:val="00263B83"/>
    <w:rsid w:val="00276687"/>
    <w:rsid w:val="00285653"/>
    <w:rsid w:val="00290BD2"/>
    <w:rsid w:val="002A1706"/>
    <w:rsid w:val="002B666A"/>
    <w:rsid w:val="002C77D6"/>
    <w:rsid w:val="002D543B"/>
    <w:rsid w:val="002D6B66"/>
    <w:rsid w:val="002F1876"/>
    <w:rsid w:val="00302137"/>
    <w:rsid w:val="00306A2A"/>
    <w:rsid w:val="00323501"/>
    <w:rsid w:val="00332950"/>
    <w:rsid w:val="003364A2"/>
    <w:rsid w:val="00352141"/>
    <w:rsid w:val="00353980"/>
    <w:rsid w:val="00356945"/>
    <w:rsid w:val="003B43A9"/>
    <w:rsid w:val="003B5082"/>
    <w:rsid w:val="003C3B4E"/>
    <w:rsid w:val="004014C9"/>
    <w:rsid w:val="0040472F"/>
    <w:rsid w:val="00407C5B"/>
    <w:rsid w:val="00415046"/>
    <w:rsid w:val="00416619"/>
    <w:rsid w:val="00417078"/>
    <w:rsid w:val="00417F8D"/>
    <w:rsid w:val="00430768"/>
    <w:rsid w:val="004349AD"/>
    <w:rsid w:val="0043644D"/>
    <w:rsid w:val="004458E0"/>
    <w:rsid w:val="00450A0F"/>
    <w:rsid w:val="00450A23"/>
    <w:rsid w:val="00456708"/>
    <w:rsid w:val="00457BB4"/>
    <w:rsid w:val="00483F97"/>
    <w:rsid w:val="00490AAE"/>
    <w:rsid w:val="00497787"/>
    <w:rsid w:val="004A6280"/>
    <w:rsid w:val="004D636B"/>
    <w:rsid w:val="004E498F"/>
    <w:rsid w:val="004E5493"/>
    <w:rsid w:val="004E5776"/>
    <w:rsid w:val="004E6C84"/>
    <w:rsid w:val="004E7755"/>
    <w:rsid w:val="005025A3"/>
    <w:rsid w:val="00506E74"/>
    <w:rsid w:val="005116AD"/>
    <w:rsid w:val="00513168"/>
    <w:rsid w:val="0052690C"/>
    <w:rsid w:val="00535635"/>
    <w:rsid w:val="00562DBC"/>
    <w:rsid w:val="00564A5F"/>
    <w:rsid w:val="0057782E"/>
    <w:rsid w:val="005B23C2"/>
    <w:rsid w:val="005C1355"/>
    <w:rsid w:val="005C7C39"/>
    <w:rsid w:val="005F2851"/>
    <w:rsid w:val="005F2B30"/>
    <w:rsid w:val="00604E60"/>
    <w:rsid w:val="00604FC1"/>
    <w:rsid w:val="00622308"/>
    <w:rsid w:val="00651E75"/>
    <w:rsid w:val="00653E5E"/>
    <w:rsid w:val="006565A7"/>
    <w:rsid w:val="006674B0"/>
    <w:rsid w:val="00667D61"/>
    <w:rsid w:val="00684DD2"/>
    <w:rsid w:val="00686106"/>
    <w:rsid w:val="006979A4"/>
    <w:rsid w:val="006A01CA"/>
    <w:rsid w:val="006B200C"/>
    <w:rsid w:val="006C15C5"/>
    <w:rsid w:val="006E624B"/>
    <w:rsid w:val="00724D01"/>
    <w:rsid w:val="00726FB0"/>
    <w:rsid w:val="00731B88"/>
    <w:rsid w:val="00762EE7"/>
    <w:rsid w:val="00770F99"/>
    <w:rsid w:val="007A06F1"/>
    <w:rsid w:val="007A40B5"/>
    <w:rsid w:val="007A42B5"/>
    <w:rsid w:val="007A58DA"/>
    <w:rsid w:val="007B180F"/>
    <w:rsid w:val="007D111A"/>
    <w:rsid w:val="007D6028"/>
    <w:rsid w:val="007E6F8D"/>
    <w:rsid w:val="007F0759"/>
    <w:rsid w:val="007F0DEE"/>
    <w:rsid w:val="007F3107"/>
    <w:rsid w:val="007F4959"/>
    <w:rsid w:val="008055C3"/>
    <w:rsid w:val="00805FB3"/>
    <w:rsid w:val="0082140C"/>
    <w:rsid w:val="008277BA"/>
    <w:rsid w:val="00832D19"/>
    <w:rsid w:val="008355F5"/>
    <w:rsid w:val="00842644"/>
    <w:rsid w:val="0088425E"/>
    <w:rsid w:val="0088534C"/>
    <w:rsid w:val="00887D75"/>
    <w:rsid w:val="008C4FC0"/>
    <w:rsid w:val="008E14FE"/>
    <w:rsid w:val="008E52C0"/>
    <w:rsid w:val="008F4847"/>
    <w:rsid w:val="008F59C5"/>
    <w:rsid w:val="00904CF9"/>
    <w:rsid w:val="0090524D"/>
    <w:rsid w:val="009077F7"/>
    <w:rsid w:val="0092399B"/>
    <w:rsid w:val="00942EEC"/>
    <w:rsid w:val="009456C6"/>
    <w:rsid w:val="00952BA4"/>
    <w:rsid w:val="009762DD"/>
    <w:rsid w:val="0099121F"/>
    <w:rsid w:val="00993534"/>
    <w:rsid w:val="00996C8A"/>
    <w:rsid w:val="009A7D3A"/>
    <w:rsid w:val="009B2BBE"/>
    <w:rsid w:val="009B3B62"/>
    <w:rsid w:val="009D57FC"/>
    <w:rsid w:val="009F0C87"/>
    <w:rsid w:val="00A11BC7"/>
    <w:rsid w:val="00A166A6"/>
    <w:rsid w:val="00A16E3F"/>
    <w:rsid w:val="00A244FC"/>
    <w:rsid w:val="00A27EED"/>
    <w:rsid w:val="00A31E73"/>
    <w:rsid w:val="00A7040F"/>
    <w:rsid w:val="00A76F12"/>
    <w:rsid w:val="00A93CCB"/>
    <w:rsid w:val="00A975E3"/>
    <w:rsid w:val="00A977A6"/>
    <w:rsid w:val="00AA6120"/>
    <w:rsid w:val="00AD0670"/>
    <w:rsid w:val="00B117DA"/>
    <w:rsid w:val="00B11C24"/>
    <w:rsid w:val="00B11EF1"/>
    <w:rsid w:val="00B1498E"/>
    <w:rsid w:val="00B42D1F"/>
    <w:rsid w:val="00B52A75"/>
    <w:rsid w:val="00B6751B"/>
    <w:rsid w:val="00B72697"/>
    <w:rsid w:val="00B847EE"/>
    <w:rsid w:val="00B97FBA"/>
    <w:rsid w:val="00BA5773"/>
    <w:rsid w:val="00BC41B2"/>
    <w:rsid w:val="00BD119B"/>
    <w:rsid w:val="00BE368F"/>
    <w:rsid w:val="00BE4AEF"/>
    <w:rsid w:val="00BF22B7"/>
    <w:rsid w:val="00BF436B"/>
    <w:rsid w:val="00C06DD2"/>
    <w:rsid w:val="00C11077"/>
    <w:rsid w:val="00C2146F"/>
    <w:rsid w:val="00C27828"/>
    <w:rsid w:val="00C65CAA"/>
    <w:rsid w:val="00C72684"/>
    <w:rsid w:val="00C97665"/>
    <w:rsid w:val="00CA4BF8"/>
    <w:rsid w:val="00CB1BE5"/>
    <w:rsid w:val="00CC302E"/>
    <w:rsid w:val="00CC52F4"/>
    <w:rsid w:val="00CE10F0"/>
    <w:rsid w:val="00D00247"/>
    <w:rsid w:val="00D14FD7"/>
    <w:rsid w:val="00D36922"/>
    <w:rsid w:val="00D369F1"/>
    <w:rsid w:val="00D7157F"/>
    <w:rsid w:val="00D858BC"/>
    <w:rsid w:val="00D86793"/>
    <w:rsid w:val="00D90B85"/>
    <w:rsid w:val="00DA1232"/>
    <w:rsid w:val="00DB0E55"/>
    <w:rsid w:val="00DC3226"/>
    <w:rsid w:val="00DD41E6"/>
    <w:rsid w:val="00DD6646"/>
    <w:rsid w:val="00DD712B"/>
    <w:rsid w:val="00DF580F"/>
    <w:rsid w:val="00E02AE1"/>
    <w:rsid w:val="00E25D89"/>
    <w:rsid w:val="00E31531"/>
    <w:rsid w:val="00E324C3"/>
    <w:rsid w:val="00E32579"/>
    <w:rsid w:val="00E43195"/>
    <w:rsid w:val="00E5146F"/>
    <w:rsid w:val="00E54400"/>
    <w:rsid w:val="00E578F0"/>
    <w:rsid w:val="00E859E6"/>
    <w:rsid w:val="00EA0798"/>
    <w:rsid w:val="00EB12CF"/>
    <w:rsid w:val="00EC4630"/>
    <w:rsid w:val="00EC581C"/>
    <w:rsid w:val="00ED0F48"/>
    <w:rsid w:val="00EE5FD7"/>
    <w:rsid w:val="00EE71AD"/>
    <w:rsid w:val="00EF6169"/>
    <w:rsid w:val="00F00519"/>
    <w:rsid w:val="00F00C8E"/>
    <w:rsid w:val="00F03982"/>
    <w:rsid w:val="00F03B53"/>
    <w:rsid w:val="00F1425B"/>
    <w:rsid w:val="00F3602C"/>
    <w:rsid w:val="00F575CE"/>
    <w:rsid w:val="00F612A3"/>
    <w:rsid w:val="00F64759"/>
    <w:rsid w:val="00F71F80"/>
    <w:rsid w:val="00FA7004"/>
    <w:rsid w:val="00FB5A4A"/>
    <w:rsid w:val="00FC330A"/>
    <w:rsid w:val="00FE5ED2"/>
    <w:rsid w:val="00FE6496"/>
    <w:rsid w:val="00FF1153"/>
    <w:rsid w:val="00FF5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A53044"/>
  <w15:chartTrackingRefBased/>
  <w15:docId w15:val="{A10CED60-9CDE-4FC8-815B-F32F04BA5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ED2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56C6"/>
    <w:pPr>
      <w:tabs>
        <w:tab w:val="center" w:pos="4513"/>
        <w:tab w:val="right" w:pos="902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9456C6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456C6"/>
    <w:pPr>
      <w:tabs>
        <w:tab w:val="center" w:pos="4513"/>
        <w:tab w:val="right" w:pos="902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9456C6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56C6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9456C6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rsid w:val="00B11C2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C4630"/>
    <w:rPr>
      <w:sz w:val="22"/>
      <w:szCs w:val="22"/>
      <w:lang w:eastAsia="en-US"/>
    </w:rPr>
  </w:style>
  <w:style w:type="character" w:styleId="Hyperlink">
    <w:name w:val="Hyperlink"/>
    <w:rsid w:val="006674B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97F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34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3E69AD-4F30-4FF3-9DEF-92EFA1D7E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640</Words>
  <Characters>3347</Characters>
  <Application>Microsoft Office Word</Application>
  <DocSecurity>0</DocSecurity>
  <Lines>223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Subject</vt:lpstr>
    </vt:vector>
  </TitlesOfParts>
  <Company>Archway School</Company>
  <LinksUpToDate>false</LinksUpToDate>
  <CharactersWithSpaces>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Subject</dc:title>
  <dc:subject/>
  <dc:creator>Jason Tudor</dc:creator>
  <cp:keywords/>
  <cp:lastModifiedBy>David Parrish (Staff)</cp:lastModifiedBy>
  <cp:revision>24</cp:revision>
  <cp:lastPrinted>2012-04-27T14:01:00Z</cp:lastPrinted>
  <dcterms:created xsi:type="dcterms:W3CDTF">2025-01-06T14:54:00Z</dcterms:created>
  <dcterms:modified xsi:type="dcterms:W3CDTF">2025-11-03T14:44:00Z</dcterms:modified>
</cp:coreProperties>
</file>