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516"/>
        <w:gridCol w:w="3048"/>
        <w:gridCol w:w="5995"/>
      </w:tblGrid>
      <w:tr w:rsidR="00D25882" w:rsidRPr="00BF22B7" w14:paraId="5CBED1C8" w14:textId="77777777" w:rsidTr="007A7EB6">
        <w:tc>
          <w:tcPr>
            <w:tcW w:w="6516" w:type="dxa"/>
            <w:shd w:val="clear" w:color="auto" w:fill="D9D9D9"/>
          </w:tcPr>
          <w:p w14:paraId="6EBB5F32" w14:textId="77777777" w:rsidR="00D25882" w:rsidRPr="00BF22B7" w:rsidRDefault="00D25882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bookmarkStart w:id="0" w:name="_Hlk82594503"/>
            <w:r w:rsidRPr="00BF22B7">
              <w:rPr>
                <w:rFonts w:eastAsia="Times New Roman"/>
                <w:b/>
                <w:sz w:val="20"/>
                <w:szCs w:val="20"/>
              </w:rPr>
              <w:t>Subject: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SPANISH</w:t>
            </w:r>
          </w:p>
          <w:p w14:paraId="253FFD79" w14:textId="77777777" w:rsidR="00D25882" w:rsidRPr="00BF22B7" w:rsidRDefault="00D25882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D9D9D9"/>
          </w:tcPr>
          <w:p w14:paraId="22EBCB9F" w14:textId="77777777" w:rsidR="00D25882" w:rsidRPr="00BF22B7" w:rsidRDefault="00D25882" w:rsidP="00CC302E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Year: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5995" w:type="dxa"/>
            <w:shd w:val="clear" w:color="auto" w:fill="D9D9D9"/>
          </w:tcPr>
          <w:p w14:paraId="4AEF633C" w14:textId="77777777" w:rsidR="00D25882" w:rsidRPr="00BF22B7" w:rsidRDefault="00D25882" w:rsidP="00A7040F">
            <w:pPr>
              <w:pStyle w:val="NoSpacing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Developed by: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MFL Dept</w:t>
            </w:r>
          </w:p>
        </w:tc>
      </w:tr>
    </w:tbl>
    <w:p w14:paraId="1F82CF75" w14:textId="77777777" w:rsidR="0021612A" w:rsidRPr="0021612A" w:rsidRDefault="0021612A" w:rsidP="0021612A">
      <w:pPr>
        <w:spacing w:after="0"/>
        <w:rPr>
          <w:vanish/>
        </w:rPr>
      </w:pPr>
    </w:p>
    <w:p w14:paraId="1B066CF5" w14:textId="77777777" w:rsidR="007F0DEE" w:rsidRPr="007F0DEE" w:rsidRDefault="007F0DEE" w:rsidP="00CC302E">
      <w:pPr>
        <w:pStyle w:val="NoSpacing"/>
        <w:rPr>
          <w:sz w:val="16"/>
          <w:szCs w:val="16"/>
        </w:rPr>
      </w:pPr>
    </w:p>
    <w:tbl>
      <w:tblPr>
        <w:tblpPr w:leftFromText="180" w:rightFromText="180" w:vertAnchor="page" w:horzAnchor="margin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9"/>
      </w:tblGrid>
      <w:tr w:rsidR="00E95C99" w:rsidRPr="00BF22B7" w14:paraId="4AAE54B8" w14:textId="77777777" w:rsidTr="00E95C99">
        <w:tc>
          <w:tcPr>
            <w:tcW w:w="15559" w:type="dxa"/>
            <w:shd w:val="clear" w:color="auto" w:fill="auto"/>
          </w:tcPr>
          <w:p w14:paraId="65856CDD" w14:textId="77777777" w:rsidR="00E95C99" w:rsidRPr="00011F8B" w:rsidRDefault="00E95C99" w:rsidP="00E95C99">
            <w:pPr>
              <w:pStyle w:val="NoSpacing"/>
              <w:jc w:val="center"/>
              <w:rPr>
                <w:rFonts w:eastAsia="Times New Roman"/>
                <w:b/>
              </w:rPr>
            </w:pPr>
            <w:r w:rsidRPr="00011F8B">
              <w:rPr>
                <w:rFonts w:eastAsia="Times New Roman"/>
                <w:b/>
              </w:rPr>
              <w:t>INTENT</w:t>
            </w:r>
          </w:p>
        </w:tc>
      </w:tr>
      <w:tr w:rsidR="00E95C99" w:rsidRPr="00BF22B7" w14:paraId="7559886D" w14:textId="77777777" w:rsidTr="00E95C99">
        <w:tc>
          <w:tcPr>
            <w:tcW w:w="15559" w:type="dxa"/>
          </w:tcPr>
          <w:p w14:paraId="1CF4E90B" w14:textId="07A97160" w:rsidR="00E95C99" w:rsidRDefault="00E95C99" w:rsidP="00E95C99">
            <w:pPr>
              <w:pStyle w:val="NoSpacing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In Year 8 Spanish we introduce pupils to Spanish phonics and enable them to communicate about themselves, their family, their </w:t>
            </w:r>
            <w:proofErr w:type="gramStart"/>
            <w:r>
              <w:rPr>
                <w:rFonts w:eastAsia="Times New Roman"/>
                <w:i/>
                <w:sz w:val="20"/>
                <w:szCs w:val="20"/>
              </w:rPr>
              <w:t>school</w:t>
            </w:r>
            <w:proofErr w:type="gramEnd"/>
            <w:r>
              <w:rPr>
                <w:rFonts w:eastAsia="Times New Roman"/>
                <w:i/>
                <w:sz w:val="20"/>
                <w:szCs w:val="20"/>
              </w:rPr>
              <w:t xml:space="preserve"> and hobbies. We introduce the present tense and look at adjectival agreement. We also introduce pupils to culturally significant events in the Spanish-speaking world e.g. Día de Muertos, Navidad 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and </w:t>
            </w:r>
            <w:r>
              <w:rPr>
                <w:rFonts w:eastAsia="Times New Roman"/>
                <w:i/>
                <w:sz w:val="20"/>
                <w:szCs w:val="20"/>
              </w:rPr>
              <w:t>Semana Santa.</w:t>
            </w:r>
          </w:p>
          <w:p w14:paraId="7A9D086F" w14:textId="77777777" w:rsidR="00E95C99" w:rsidRPr="00011F8B" w:rsidRDefault="00E95C99" w:rsidP="00E95C99">
            <w:pPr>
              <w:pStyle w:val="NoSpacing"/>
              <w:rPr>
                <w:rFonts w:eastAsia="Times New Roman"/>
                <w:i/>
                <w:sz w:val="20"/>
                <w:szCs w:val="20"/>
              </w:rPr>
            </w:pPr>
          </w:p>
        </w:tc>
      </w:tr>
    </w:tbl>
    <w:p w14:paraId="5B17140B" w14:textId="77777777" w:rsidR="00011F8B" w:rsidRPr="00011F8B" w:rsidRDefault="004E7755" w:rsidP="00011F8B">
      <w:pPr>
        <w:pStyle w:val="NoSpacing"/>
        <w:jc w:val="center"/>
        <w:rPr>
          <w:b/>
        </w:rPr>
      </w:pPr>
      <w:r>
        <w:rPr>
          <w:b/>
        </w:rPr>
        <w:t xml:space="preserve">    </w:t>
      </w:r>
      <w:r w:rsidR="00011F8B" w:rsidRPr="00011F8B">
        <w:rPr>
          <w:b/>
        </w:rPr>
        <w:t>IMPLEMENTATION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80"/>
        <w:gridCol w:w="381"/>
        <w:gridCol w:w="381"/>
        <w:gridCol w:w="381"/>
        <w:gridCol w:w="381"/>
        <w:gridCol w:w="381"/>
        <w:gridCol w:w="381"/>
        <w:gridCol w:w="279"/>
        <w:gridCol w:w="493"/>
        <w:gridCol w:w="381"/>
        <w:gridCol w:w="381"/>
        <w:gridCol w:w="381"/>
        <w:gridCol w:w="381"/>
        <w:gridCol w:w="380"/>
        <w:gridCol w:w="404"/>
        <w:gridCol w:w="7"/>
        <w:gridCol w:w="7"/>
        <w:gridCol w:w="344"/>
        <w:gridCol w:w="381"/>
        <w:gridCol w:w="381"/>
        <w:gridCol w:w="381"/>
        <w:gridCol w:w="381"/>
        <w:gridCol w:w="356"/>
        <w:gridCol w:w="13"/>
        <w:gridCol w:w="393"/>
        <w:gridCol w:w="381"/>
        <w:gridCol w:w="381"/>
        <w:gridCol w:w="381"/>
        <w:gridCol w:w="381"/>
        <w:gridCol w:w="309"/>
        <w:gridCol w:w="6"/>
        <w:gridCol w:w="12"/>
        <w:gridCol w:w="435"/>
        <w:gridCol w:w="381"/>
        <w:gridCol w:w="381"/>
        <w:gridCol w:w="381"/>
        <w:gridCol w:w="381"/>
        <w:gridCol w:w="12"/>
        <w:gridCol w:w="11"/>
        <w:gridCol w:w="359"/>
        <w:gridCol w:w="381"/>
        <w:gridCol w:w="381"/>
        <w:gridCol w:w="381"/>
        <w:gridCol w:w="381"/>
        <w:gridCol w:w="381"/>
        <w:gridCol w:w="381"/>
        <w:gridCol w:w="59"/>
      </w:tblGrid>
      <w:tr w:rsidR="008D51D2" w:rsidRPr="00BF22B7" w14:paraId="31A6EBB5" w14:textId="77777777" w:rsidTr="008D51D2">
        <w:trPr>
          <w:trHeight w:val="213"/>
        </w:trPr>
        <w:tc>
          <w:tcPr>
            <w:tcW w:w="528" w:type="dxa"/>
            <w:vMerge w:val="restart"/>
            <w:shd w:val="clear" w:color="auto" w:fill="D9D9D9"/>
            <w:textDirection w:val="btLr"/>
          </w:tcPr>
          <w:p w14:paraId="1F68DF43" w14:textId="77777777" w:rsidR="008D51D2" w:rsidRPr="00BF22B7" w:rsidRDefault="008D51D2" w:rsidP="00996C8A">
            <w:pPr>
              <w:pStyle w:val="NoSpacing"/>
              <w:ind w:left="113" w:right="113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 w:rsidRPr="00BF22B7">
              <w:rPr>
                <w:rFonts w:eastAsia="Times New Roman"/>
                <w:b/>
                <w:sz w:val="20"/>
                <w:szCs w:val="20"/>
              </w:rPr>
              <w:t>Overview  of</w:t>
            </w:r>
            <w:proofErr w:type="gramEnd"/>
            <w:r w:rsidRPr="00BF22B7">
              <w:rPr>
                <w:rFonts w:eastAsia="Times New Roman"/>
                <w:b/>
                <w:sz w:val="20"/>
                <w:szCs w:val="20"/>
              </w:rPr>
              <w:t xml:space="preserve"> Year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 – Topic area and Assessment</w:t>
            </w:r>
          </w:p>
        </w:tc>
        <w:tc>
          <w:tcPr>
            <w:tcW w:w="2945" w:type="dxa"/>
            <w:gridSpan w:val="8"/>
            <w:shd w:val="clear" w:color="auto" w:fill="D9D9D9"/>
          </w:tcPr>
          <w:p w14:paraId="1549CB15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1</w:t>
            </w:r>
          </w:p>
        </w:tc>
        <w:tc>
          <w:tcPr>
            <w:tcW w:w="2815" w:type="dxa"/>
            <w:gridSpan w:val="9"/>
            <w:shd w:val="clear" w:color="auto" w:fill="D9D9D9"/>
          </w:tcPr>
          <w:p w14:paraId="4B00B1E1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2</w:t>
            </w:r>
          </w:p>
        </w:tc>
        <w:tc>
          <w:tcPr>
            <w:tcW w:w="2237" w:type="dxa"/>
            <w:gridSpan w:val="7"/>
            <w:shd w:val="clear" w:color="auto" w:fill="D9D9D9"/>
          </w:tcPr>
          <w:p w14:paraId="74B4E8FD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3</w:t>
            </w:r>
          </w:p>
        </w:tc>
        <w:tc>
          <w:tcPr>
            <w:tcW w:w="2244" w:type="dxa"/>
            <w:gridSpan w:val="8"/>
            <w:shd w:val="clear" w:color="auto" w:fill="D9D9D9"/>
          </w:tcPr>
          <w:p w14:paraId="5B5B3376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4</w:t>
            </w:r>
          </w:p>
        </w:tc>
        <w:tc>
          <w:tcPr>
            <w:tcW w:w="1982" w:type="dxa"/>
            <w:gridSpan w:val="7"/>
            <w:shd w:val="clear" w:color="auto" w:fill="D9D9D9"/>
          </w:tcPr>
          <w:p w14:paraId="54D211F4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5</w:t>
            </w:r>
          </w:p>
        </w:tc>
        <w:tc>
          <w:tcPr>
            <w:tcW w:w="2704" w:type="dxa"/>
            <w:gridSpan w:val="8"/>
            <w:shd w:val="clear" w:color="auto" w:fill="D9D9D9"/>
          </w:tcPr>
          <w:p w14:paraId="1A07A08C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F22B7">
              <w:rPr>
                <w:rFonts w:eastAsia="Times New Roman"/>
                <w:b/>
                <w:sz w:val="20"/>
                <w:szCs w:val="20"/>
              </w:rPr>
              <w:t>Term 6</w:t>
            </w:r>
          </w:p>
        </w:tc>
      </w:tr>
      <w:tr w:rsidR="008D51D2" w:rsidRPr="00996C8A" w14:paraId="0B2BE37C" w14:textId="77777777" w:rsidTr="008D51D2">
        <w:trPr>
          <w:gridAfter w:val="1"/>
          <w:wAfter w:w="59" w:type="dxa"/>
          <w:trHeight w:val="159"/>
        </w:trPr>
        <w:tc>
          <w:tcPr>
            <w:tcW w:w="528" w:type="dxa"/>
            <w:vMerge/>
            <w:shd w:val="clear" w:color="auto" w:fill="D9D9D9"/>
          </w:tcPr>
          <w:p w14:paraId="6BAD5837" w14:textId="77777777" w:rsidR="008D51D2" w:rsidRPr="00996C8A" w:rsidRDefault="008D51D2" w:rsidP="00996C8A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741E3189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55F42D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294057F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3A3DFB6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30CA0549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13995E3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9381389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7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67524216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8</w:t>
            </w:r>
          </w:p>
        </w:tc>
        <w:tc>
          <w:tcPr>
            <w:tcW w:w="493" w:type="dxa"/>
            <w:tcBorders>
              <w:bottom w:val="single" w:sz="4" w:space="0" w:color="auto"/>
            </w:tcBorders>
          </w:tcPr>
          <w:p w14:paraId="59BE4598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7380BEDE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D274502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68F290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D25E070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13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411FFBEF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14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0310D219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15</w:t>
            </w:r>
          </w:p>
        </w:tc>
        <w:tc>
          <w:tcPr>
            <w:tcW w:w="358" w:type="dxa"/>
            <w:gridSpan w:val="3"/>
            <w:tcBorders>
              <w:bottom w:val="single" w:sz="4" w:space="0" w:color="auto"/>
            </w:tcBorders>
          </w:tcPr>
          <w:p w14:paraId="3758CD7E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4D02E65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190BE72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8E6E884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5D72E645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20</w:t>
            </w:r>
          </w:p>
        </w:tc>
        <w:tc>
          <w:tcPr>
            <w:tcW w:w="356" w:type="dxa"/>
            <w:tcBorders>
              <w:bottom w:val="single" w:sz="4" w:space="0" w:color="auto"/>
            </w:tcBorders>
          </w:tcPr>
          <w:p w14:paraId="1BF8C880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21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</w:tcPr>
          <w:p w14:paraId="32308B6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B60AB0A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68E501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CA33155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BA885CF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26</w:t>
            </w:r>
          </w:p>
        </w:tc>
        <w:tc>
          <w:tcPr>
            <w:tcW w:w="309" w:type="dxa"/>
            <w:tcBorders>
              <w:bottom w:val="single" w:sz="4" w:space="0" w:color="auto"/>
            </w:tcBorders>
          </w:tcPr>
          <w:p w14:paraId="1B2240D3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8"/>
                <w:szCs w:val="12"/>
              </w:rPr>
              <w:t>27</w:t>
            </w:r>
          </w:p>
        </w:tc>
        <w:tc>
          <w:tcPr>
            <w:tcW w:w="453" w:type="dxa"/>
            <w:gridSpan w:val="3"/>
            <w:tcBorders>
              <w:bottom w:val="single" w:sz="4" w:space="0" w:color="auto"/>
            </w:tcBorders>
          </w:tcPr>
          <w:p w14:paraId="0C1DA45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066EB1">
              <w:rPr>
                <w:rFonts w:eastAsia="Times New Roman"/>
                <w:sz w:val="14"/>
                <w:szCs w:val="12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8364E3B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6642938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4B8DFF84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2190514F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32</w:t>
            </w:r>
          </w:p>
        </w:tc>
        <w:tc>
          <w:tcPr>
            <w:tcW w:w="382" w:type="dxa"/>
            <w:gridSpan w:val="3"/>
            <w:tcBorders>
              <w:bottom w:val="single" w:sz="4" w:space="0" w:color="auto"/>
            </w:tcBorders>
          </w:tcPr>
          <w:p w14:paraId="388BFBD2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D488300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34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11D67D6E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35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C96A420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36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A233E2F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37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651573E7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38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14:paraId="030C552A" w14:textId="77777777" w:rsidR="008D51D2" w:rsidRPr="00BF22B7" w:rsidRDefault="008D51D2" w:rsidP="00996C8A">
            <w:pPr>
              <w:pStyle w:val="NoSpacing"/>
              <w:jc w:val="center"/>
              <w:rPr>
                <w:rFonts w:eastAsia="Times New Roman"/>
                <w:sz w:val="12"/>
                <w:szCs w:val="12"/>
              </w:rPr>
            </w:pPr>
            <w:r w:rsidRPr="00BF22B7">
              <w:rPr>
                <w:rFonts w:eastAsia="Times New Roman"/>
                <w:sz w:val="12"/>
                <w:szCs w:val="12"/>
              </w:rPr>
              <w:t>39</w:t>
            </w:r>
          </w:p>
        </w:tc>
      </w:tr>
      <w:tr w:rsidR="00A86A25" w:rsidRPr="00AB653B" w14:paraId="422EEBAC" w14:textId="77777777" w:rsidTr="00E95C99">
        <w:trPr>
          <w:trHeight w:val="4578"/>
        </w:trPr>
        <w:tc>
          <w:tcPr>
            <w:tcW w:w="528" w:type="dxa"/>
            <w:vMerge/>
            <w:shd w:val="clear" w:color="auto" w:fill="D9D9D9"/>
          </w:tcPr>
          <w:p w14:paraId="2DC2BA82" w14:textId="77777777" w:rsidR="00A86A25" w:rsidRPr="00996C8A" w:rsidRDefault="00A86A25" w:rsidP="008D51D2">
            <w:pPr>
              <w:pStyle w:val="NoSpacing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94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C903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Pronounce words in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Spanish</w:t>
            </w:r>
            <w:proofErr w:type="gramEnd"/>
          </w:p>
          <w:p w14:paraId="352140BC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BD36D0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Introduce myself</w:t>
            </w:r>
            <w:r w:rsidR="00A10FA2"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 (name, where I live, age, how I feel)</w:t>
            </w:r>
          </w:p>
          <w:p w14:paraId="10ECA8D6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15DEAD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Talk about my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personality</w:t>
            </w:r>
            <w:proofErr w:type="gramEnd"/>
          </w:p>
          <w:p w14:paraId="7C0C70E1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3665F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Use masculine and feminine adjectival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forms</w:t>
            </w:r>
            <w:proofErr w:type="gramEnd"/>
          </w:p>
          <w:p w14:paraId="0E8AFD17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C2623" w14:textId="77777777" w:rsidR="00A86A25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Numbers to 31 and birthdays</w:t>
            </w:r>
          </w:p>
          <w:p w14:paraId="23EFCAD5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45171C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Día de Muertos</w:t>
            </w:r>
          </w:p>
          <w:p w14:paraId="12945CD3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9C159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3B6419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ASSESSMENT: </w:t>
            </w: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Dictation &amp; translation</w:t>
            </w:r>
          </w:p>
        </w:tc>
        <w:tc>
          <w:tcPr>
            <w:tcW w:w="2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B14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5C32F7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Talk about my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siblings</w:t>
            </w:r>
            <w:proofErr w:type="gramEnd"/>
          </w:p>
          <w:p w14:paraId="5D1BFB94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8F5268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Say who is in my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proofErr w:type="gramEnd"/>
          </w:p>
          <w:p w14:paraId="36591A00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475103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Learn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colours</w:t>
            </w:r>
            <w:proofErr w:type="gramEnd"/>
          </w:p>
          <w:p w14:paraId="31FB9FDB" w14:textId="77777777" w:rsidR="00A10FA2" w:rsidRPr="00E95C99" w:rsidRDefault="00A10FA2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D305E24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Talk about my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pets</w:t>
            </w:r>
            <w:proofErr w:type="gramEnd"/>
          </w:p>
          <w:p w14:paraId="63984CCA" w14:textId="77777777" w:rsidR="00A86A25" w:rsidRPr="00E95C99" w:rsidRDefault="00A86A25" w:rsidP="008D51D2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6C6AF" w14:textId="77777777" w:rsidR="00A86A25" w:rsidRPr="00E95C99" w:rsidRDefault="00A86A25" w:rsidP="008D51D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Make adjectives agree with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nouns</w:t>
            </w:r>
            <w:proofErr w:type="gramEnd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C11798" w14:textId="1B03458F" w:rsidR="00A86A25" w:rsidRPr="00E95C99" w:rsidRDefault="00A86A25" w:rsidP="008D51D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Christmas in Spain</w:t>
            </w:r>
            <w:r w:rsidR="00A10FA2"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4EA5ABE" w14:textId="0D0D6C4D" w:rsidR="00A86A25" w:rsidRPr="00E95C99" w:rsidRDefault="00A10FA2" w:rsidP="00E95C99">
            <w:pPr>
              <w:tabs>
                <w:tab w:val="left" w:pos="368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ASSESSMENT: </w:t>
            </w: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Listening &amp; writing (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50 word</w:t>
            </w:r>
            <w:proofErr w:type="gramEnd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 task)</w:t>
            </w:r>
          </w:p>
        </w:tc>
        <w:tc>
          <w:tcPr>
            <w:tcW w:w="2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EB1" w14:textId="77777777" w:rsidR="00A10FA2" w:rsidRDefault="00A10FA2" w:rsidP="00A10FA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Say what I do in my free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  <w:proofErr w:type="gramEnd"/>
          </w:p>
          <w:p w14:paraId="410D2BAD" w14:textId="237113ED" w:rsidR="00E95C99" w:rsidRPr="00E95C99" w:rsidRDefault="00E95C99" w:rsidP="00A10FA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Culture: Santiago</w:t>
            </w:r>
            <w:r w:rsidRPr="00E95C99">
              <w:rPr>
                <w:rFonts w:cs="Calibri"/>
                <w:sz w:val="20"/>
                <w:szCs w:val="20"/>
              </w:rPr>
              <w:t xml:space="preserve"> de Compostela and San Fermin</w:t>
            </w:r>
          </w:p>
          <w:p w14:paraId="19B12176" w14:textId="77777777" w:rsidR="00A10FA2" w:rsidRPr="00E95C99" w:rsidRDefault="00A10FA2" w:rsidP="00A10FA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Use verbs of opinion with infinitives</w:t>
            </w:r>
          </w:p>
          <w:p w14:paraId="3B5D7872" w14:textId="77777777" w:rsidR="00A10FA2" w:rsidRPr="00E95C99" w:rsidRDefault="00A10FA2" w:rsidP="00A10FA2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Give reasons for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opinions</w:t>
            </w:r>
            <w:proofErr w:type="gramEnd"/>
          </w:p>
          <w:p w14:paraId="196AF3E1" w14:textId="77777777" w:rsidR="00775BE7" w:rsidRPr="00775BE7" w:rsidRDefault="00775BE7" w:rsidP="00775BE7">
            <w:pPr>
              <w:tabs>
                <w:tab w:val="left" w:pos="3686"/>
              </w:tabs>
              <w:rPr>
                <w:rFonts w:cs="Calibri"/>
                <w:sz w:val="20"/>
                <w:szCs w:val="20"/>
              </w:rPr>
            </w:pPr>
            <w:r w:rsidRPr="00775BE7">
              <w:rPr>
                <w:rFonts w:cs="Calibri"/>
                <w:sz w:val="20"/>
                <w:szCs w:val="20"/>
              </w:rPr>
              <w:t xml:space="preserve">Say what sports I </w:t>
            </w:r>
            <w:proofErr w:type="gramStart"/>
            <w:r w:rsidRPr="00775BE7">
              <w:rPr>
                <w:rFonts w:cs="Calibri"/>
                <w:sz w:val="20"/>
                <w:szCs w:val="20"/>
              </w:rPr>
              <w:t>do</w:t>
            </w:r>
            <w:proofErr w:type="gramEnd"/>
          </w:p>
          <w:p w14:paraId="2C656228" w14:textId="0EA44570" w:rsidR="00AB653B" w:rsidRPr="00E95C99" w:rsidRDefault="00775BE7" w:rsidP="00775BE7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Film preparation: Coco</w:t>
            </w:r>
          </w:p>
        </w:tc>
        <w:tc>
          <w:tcPr>
            <w:tcW w:w="2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E374" w14:textId="77777777" w:rsidR="00775BE7" w:rsidRPr="00775BE7" w:rsidRDefault="00775BE7" w:rsidP="00775BE7">
            <w:pPr>
              <w:tabs>
                <w:tab w:val="left" w:pos="3686"/>
              </w:tabs>
              <w:rPr>
                <w:rFonts w:cs="Calibri"/>
                <w:bCs/>
                <w:sz w:val="20"/>
                <w:szCs w:val="20"/>
              </w:rPr>
            </w:pPr>
            <w:r w:rsidRPr="00775BE7">
              <w:rPr>
                <w:rFonts w:cs="Calibri"/>
                <w:sz w:val="20"/>
                <w:szCs w:val="20"/>
              </w:rPr>
              <w:t>Use –</w:t>
            </w:r>
            <w:proofErr w:type="spellStart"/>
            <w:r w:rsidRPr="00775BE7">
              <w:rPr>
                <w:rFonts w:cs="Calibri"/>
                <w:sz w:val="20"/>
                <w:szCs w:val="20"/>
              </w:rPr>
              <w:t>ar</w:t>
            </w:r>
            <w:proofErr w:type="spellEnd"/>
            <w:r w:rsidRPr="00775BE7">
              <w:rPr>
                <w:rFonts w:cs="Calibri"/>
                <w:sz w:val="20"/>
                <w:szCs w:val="20"/>
              </w:rPr>
              <w:t xml:space="preserve"> verbs in the present </w:t>
            </w:r>
            <w:proofErr w:type="gramStart"/>
            <w:r w:rsidRPr="00775BE7">
              <w:rPr>
                <w:rFonts w:cs="Calibri"/>
                <w:sz w:val="20"/>
                <w:szCs w:val="20"/>
              </w:rPr>
              <w:t>tense</w:t>
            </w:r>
            <w:proofErr w:type="gramEnd"/>
          </w:p>
          <w:p w14:paraId="23F99FE0" w14:textId="77777777" w:rsidR="00775BE7" w:rsidRPr="00775BE7" w:rsidRDefault="00775BE7" w:rsidP="00775BE7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775BE7">
              <w:rPr>
                <w:rFonts w:ascii="Calibri" w:hAnsi="Calibri" w:cs="Calibri"/>
                <w:sz w:val="20"/>
                <w:szCs w:val="20"/>
              </w:rPr>
              <w:t>Learn days of the week</w:t>
            </w:r>
          </w:p>
          <w:p w14:paraId="16D235E9" w14:textId="77777777" w:rsidR="00775BE7" w:rsidRDefault="00775BE7" w:rsidP="00AB653B">
            <w:pPr>
              <w:tabs>
                <w:tab w:val="left" w:pos="368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1544A5" w14:textId="478A119B" w:rsidR="00AB653B" w:rsidRPr="00E95C99" w:rsidRDefault="00AB653B" w:rsidP="00AB653B">
            <w:pPr>
              <w:tabs>
                <w:tab w:val="left" w:pos="368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Use ‘</w:t>
            </w:r>
            <w:proofErr w:type="spell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hacer</w:t>
            </w:r>
            <w:proofErr w:type="spellEnd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’ – ‘to do’ and ‘</w:t>
            </w:r>
            <w:proofErr w:type="spell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jugar</w:t>
            </w:r>
            <w:proofErr w:type="spellEnd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’ – ‘to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play’</w:t>
            </w:r>
            <w:proofErr w:type="gramEnd"/>
          </w:p>
          <w:p w14:paraId="41F75172" w14:textId="77777777" w:rsidR="00A86A25" w:rsidRPr="00E95C99" w:rsidRDefault="00A86A25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Use question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proofErr w:type="gramEnd"/>
          </w:p>
          <w:p w14:paraId="47FC64A5" w14:textId="77777777" w:rsidR="00AB653B" w:rsidRPr="00E95C99" w:rsidRDefault="00AB653B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ADECCD" w14:textId="77777777" w:rsidR="00AB653B" w:rsidRPr="00E95C99" w:rsidRDefault="00AB653B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Skills development for speaking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assessment</w:t>
            </w:r>
            <w:proofErr w:type="gramEnd"/>
          </w:p>
          <w:p w14:paraId="03624CAB" w14:textId="77777777" w:rsidR="00AB653B" w:rsidRPr="00E95C99" w:rsidRDefault="00AB653B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85EC7" w14:textId="570075A0" w:rsidR="00A86A25" w:rsidRPr="00E95C99" w:rsidRDefault="00AB653B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ASSESSMENT: </w:t>
            </w: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Speak</w:t>
            </w:r>
            <w:r w:rsidR="00E95C99" w:rsidRPr="00E95C99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g &amp; reading</w:t>
            </w:r>
          </w:p>
          <w:p w14:paraId="5148CBC3" w14:textId="77777777" w:rsidR="00A86A25" w:rsidRPr="00E95C99" w:rsidRDefault="00A86A25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BDDF03" w14:textId="77777777" w:rsidR="00A86A25" w:rsidRPr="00E95C99" w:rsidRDefault="00A86A25" w:rsidP="008D51D2">
            <w:pPr>
              <w:tabs>
                <w:tab w:val="left" w:pos="3686"/>
              </w:tabs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7ADD" w14:textId="77777777" w:rsidR="00AB653B" w:rsidRPr="00E95C99" w:rsidRDefault="00AB653B" w:rsidP="00AB65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Say what subjects I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study</w:t>
            </w:r>
            <w:proofErr w:type="gramEnd"/>
          </w:p>
          <w:p w14:paraId="02734508" w14:textId="77777777" w:rsidR="00AB653B" w:rsidRPr="00E95C99" w:rsidRDefault="00AB653B" w:rsidP="00AB65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C0818" w14:textId="77777777" w:rsidR="00AB653B" w:rsidRPr="00E95C99" w:rsidRDefault="00AB653B" w:rsidP="00AB65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Give opinions &amp; reasons about school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subjects</w:t>
            </w:r>
            <w:proofErr w:type="gramEnd"/>
          </w:p>
          <w:p w14:paraId="033F3F71" w14:textId="77777777" w:rsidR="00AB653B" w:rsidRPr="00E95C99" w:rsidRDefault="00AB653B" w:rsidP="00AB653B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717771" w14:textId="77777777" w:rsidR="00A86A25" w:rsidRPr="00E95C99" w:rsidRDefault="00AB653B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 xml:space="preserve">Describe my school’s </w:t>
            </w:r>
            <w:proofErr w:type="gramStart"/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facilities</w:t>
            </w:r>
            <w:proofErr w:type="gramEnd"/>
          </w:p>
          <w:p w14:paraId="17FFF608" w14:textId="77777777" w:rsidR="00A86A25" w:rsidRPr="00E95C99" w:rsidRDefault="00A86A25" w:rsidP="008D51D2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6E75FA" w14:textId="62A3B6BE" w:rsidR="00A86A25" w:rsidRPr="00E95C99" w:rsidRDefault="00AB653B" w:rsidP="00E95C99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95C99">
              <w:rPr>
                <w:rFonts w:asciiTheme="minorHAnsi" w:hAnsiTheme="minorHAnsi" w:cstheme="minorHAnsi"/>
                <w:sz w:val="20"/>
                <w:szCs w:val="20"/>
              </w:rPr>
              <w:t>Say what I do at breaktime</w:t>
            </w:r>
          </w:p>
        </w:tc>
        <w:tc>
          <w:tcPr>
            <w:tcW w:w="27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627" w14:textId="77777777" w:rsidR="00A86A25" w:rsidRPr="00E95C99" w:rsidRDefault="00AB653B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Use </w:t>
            </w:r>
            <w:r w:rsidRPr="00E95C9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era / </w:t>
            </w:r>
            <w:proofErr w:type="spellStart"/>
            <w:r w:rsidRPr="00E95C9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tenía</w:t>
            </w:r>
            <w:proofErr w:type="spellEnd"/>
            <w:r w:rsidRPr="00E95C9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 / </w:t>
            </w:r>
            <w:proofErr w:type="spellStart"/>
            <w:r w:rsidRPr="00E95C9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>había</w:t>
            </w:r>
            <w:proofErr w:type="spellEnd"/>
            <w:r w:rsidRPr="00E95C99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to talk about primary school in the </w:t>
            </w:r>
            <w:proofErr w:type="gramStart"/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>past</w:t>
            </w:r>
            <w:proofErr w:type="gramEnd"/>
          </w:p>
          <w:p w14:paraId="3A349BE3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15242834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>Writing skills</w:t>
            </w:r>
          </w:p>
          <w:p w14:paraId="1ED019F6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0C3E7C1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ASSESSMENT: </w:t>
            </w: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>writing</w:t>
            </w:r>
          </w:p>
          <w:p w14:paraId="5BDE4D06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27F38772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Saying what we eat and drink / using ER verbs in the present </w:t>
            </w:r>
            <w:proofErr w:type="gramStart"/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>tense</w:t>
            </w:r>
            <w:proofErr w:type="gramEnd"/>
          </w:p>
          <w:p w14:paraId="62FF13EB" w14:textId="7777777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32B0C2D3" w14:textId="6EBC4F27" w:rsidR="00E95C99" w:rsidRPr="00E95C99" w:rsidRDefault="00E95C99" w:rsidP="00A86A25">
            <w:pPr>
              <w:pStyle w:val="NoSpacing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95C9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Physical descriptions </w:t>
            </w:r>
          </w:p>
        </w:tc>
      </w:tr>
    </w:tbl>
    <w:p w14:paraId="1D140937" w14:textId="77777777" w:rsidR="001E1CC3" w:rsidRPr="00D316C6" w:rsidRDefault="001E1CC3" w:rsidP="001E1CC3">
      <w:pPr>
        <w:pStyle w:val="NoSpacing"/>
        <w:jc w:val="center"/>
        <w:rPr>
          <w:b/>
        </w:rPr>
      </w:pPr>
    </w:p>
    <w:p w14:paraId="24B253C1" w14:textId="77777777" w:rsidR="00A86A25" w:rsidRPr="00D316C6" w:rsidRDefault="00A86A25" w:rsidP="001E1CC3">
      <w:pPr>
        <w:pStyle w:val="NoSpacing"/>
        <w:jc w:val="center"/>
        <w:rPr>
          <w:b/>
        </w:rPr>
      </w:pPr>
    </w:p>
    <w:bookmarkEnd w:id="0"/>
    <w:p w14:paraId="6843E59B" w14:textId="77777777" w:rsidR="00CC302E" w:rsidRPr="00D316C6" w:rsidRDefault="00CC302E" w:rsidP="00066EB1">
      <w:pPr>
        <w:rPr>
          <w:b/>
          <w:sz w:val="32"/>
          <w:szCs w:val="32"/>
        </w:rPr>
      </w:pPr>
    </w:p>
    <w:sectPr w:rsidR="00CC302E" w:rsidRPr="00D316C6" w:rsidSect="001E1CC3">
      <w:headerReference w:type="default" r:id="rId8"/>
      <w:pgSz w:w="16838" w:h="11906" w:orient="landscape"/>
      <w:pgMar w:top="567" w:right="720" w:bottom="567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3E611" w14:textId="77777777" w:rsidR="00A2157C" w:rsidRDefault="00A2157C" w:rsidP="009456C6">
      <w:pPr>
        <w:spacing w:after="0" w:line="240" w:lineRule="auto"/>
      </w:pPr>
      <w:r>
        <w:separator/>
      </w:r>
    </w:p>
  </w:endnote>
  <w:endnote w:type="continuationSeparator" w:id="0">
    <w:p w14:paraId="2FA1CDF6" w14:textId="77777777" w:rsidR="00A2157C" w:rsidRDefault="00A2157C" w:rsidP="0094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6AFD" w14:textId="77777777" w:rsidR="00A2157C" w:rsidRDefault="00A2157C" w:rsidP="009456C6">
      <w:pPr>
        <w:spacing w:after="0" w:line="240" w:lineRule="auto"/>
      </w:pPr>
      <w:r>
        <w:separator/>
      </w:r>
    </w:p>
  </w:footnote>
  <w:footnote w:type="continuationSeparator" w:id="0">
    <w:p w14:paraId="6A84C87E" w14:textId="77777777" w:rsidR="00A2157C" w:rsidRDefault="00A2157C" w:rsidP="00945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7D88" w14:textId="77777777" w:rsidR="001F426B" w:rsidRPr="00EC4630" w:rsidRDefault="002826E8" w:rsidP="009456C6">
    <w:pPr>
      <w:pStyle w:val="Header"/>
      <w:tabs>
        <w:tab w:val="clear" w:pos="9026"/>
        <w:tab w:val="right" w:pos="10206"/>
      </w:tabs>
      <w:rPr>
        <w:rFonts w:cs="Calibri"/>
      </w:rPr>
    </w:pPr>
    <w:r>
      <w:rPr>
        <w:rFonts w:ascii="Arial" w:hAnsi="Arial" w:cs="Arial"/>
        <w:b/>
        <w:noProof/>
        <w:lang w:eastAsia="en-GB"/>
      </w:rPr>
      <w:pict w14:anchorId="6F9300B5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7.65pt;margin-top:-9.6pt;width:298pt;height:19.35pt;z-index:251656704" filled="f" stroked="f">
          <v:textbox style="mso-next-textbox:#_x0000_s1032">
            <w:txbxContent>
              <w:p w14:paraId="37C21923" w14:textId="77777777" w:rsidR="00407C5B" w:rsidRPr="0021266E" w:rsidRDefault="00DD712B" w:rsidP="00407C5B">
                <w:pPr>
                  <w:rPr>
                    <w:b/>
                    <w:color w:val="808080"/>
                  </w:rPr>
                </w:pPr>
                <w:r w:rsidRPr="0021266E">
                  <w:rPr>
                    <w:b/>
                    <w:color w:val="808080"/>
                  </w:rPr>
                  <w:t xml:space="preserve">BGN </w:t>
                </w:r>
                <w:r w:rsidR="00651E75" w:rsidRPr="0021266E">
                  <w:rPr>
                    <w:b/>
                    <w:color w:val="808080"/>
                  </w:rPr>
                  <w:t xml:space="preserve">Overview </w:t>
                </w:r>
                <w:r w:rsidR="00407C5B" w:rsidRPr="0021266E">
                  <w:rPr>
                    <w:b/>
                    <w:color w:val="808080"/>
                  </w:rPr>
                  <w:t>Scheme of Learning</w:t>
                </w:r>
              </w:p>
              <w:p w14:paraId="2C4B1235" w14:textId="77777777" w:rsidR="001F426B" w:rsidRPr="00F612A3" w:rsidRDefault="001F426B">
                <w:pPr>
                  <w:rPr>
                    <w:color w:val="808080"/>
                  </w:rPr>
                </w:pPr>
              </w:p>
            </w:txbxContent>
          </v:textbox>
        </v:shape>
      </w:pict>
    </w:r>
    <w:r>
      <w:rPr>
        <w:rFonts w:ascii="Arial" w:hAnsi="Arial" w:cs="Arial"/>
        <w:b/>
        <w:noProof/>
        <w:lang w:eastAsia="en-GB"/>
      </w:rPr>
      <w:pict w14:anchorId="758F13BD">
        <v:rect id="_x0000_s1025" style="position:absolute;margin-left:-36pt;margin-top:-8pt;width:838.4pt;height:17.05pt;z-index:-251658752" fillcolor="#d8d8d8" stroked="f"/>
      </w:pict>
    </w:r>
    <w:r>
      <w:rPr>
        <w:rFonts w:ascii="Arial" w:hAnsi="Arial" w:cs="Arial"/>
        <w:b/>
        <w:noProof/>
        <w:lang w:eastAsia="en-GB"/>
      </w:rPr>
      <w:pict w14:anchorId="0CF540C2">
        <v:shape id="_x0000_s1034" type="#_x0000_t202" style="position:absolute;margin-left:673.6pt;margin-top:-8pt;width:58.55pt;height:19.35pt;z-index:251658752" filled="f" stroked="f">
          <v:textbox style="mso-next-textbox:#_x0000_s1034">
            <w:txbxContent>
              <w:p w14:paraId="260A2D47" w14:textId="77777777" w:rsidR="001F426B" w:rsidRPr="0088425E" w:rsidRDefault="001F426B" w:rsidP="0088425E">
                <w:pPr>
                  <w:rPr>
                    <w:color w:val="808080"/>
                    <w:sz w:val="16"/>
                  </w:rPr>
                </w:pPr>
              </w:p>
            </w:txbxContent>
          </v:textbox>
        </v:shape>
      </w:pict>
    </w:r>
    <w:r w:rsidR="001F426B" w:rsidRPr="00EC4630">
      <w:rPr>
        <w:rFonts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ABC"/>
    <w:multiLevelType w:val="hybridMultilevel"/>
    <w:tmpl w:val="431E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62F8A"/>
    <w:multiLevelType w:val="hybridMultilevel"/>
    <w:tmpl w:val="BE6CB1D4"/>
    <w:lvl w:ilvl="0" w:tplc="04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A15CD4"/>
    <w:multiLevelType w:val="hybridMultilevel"/>
    <w:tmpl w:val="F330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7A10"/>
    <w:multiLevelType w:val="hybridMultilevel"/>
    <w:tmpl w:val="0D1AF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905D0"/>
    <w:multiLevelType w:val="hybridMultilevel"/>
    <w:tmpl w:val="C4C2DF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F7290"/>
    <w:multiLevelType w:val="hybridMultilevel"/>
    <w:tmpl w:val="BE6CB1D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22226847">
    <w:abstractNumId w:val="3"/>
  </w:num>
  <w:num w:numId="2" w16cid:durableId="1625385258">
    <w:abstractNumId w:val="2"/>
  </w:num>
  <w:num w:numId="3" w16cid:durableId="1001391382">
    <w:abstractNumId w:val="4"/>
  </w:num>
  <w:num w:numId="4" w16cid:durableId="1063601234">
    <w:abstractNumId w:val="0"/>
  </w:num>
  <w:num w:numId="5" w16cid:durableId="860122360">
    <w:abstractNumId w:val="1"/>
  </w:num>
  <w:num w:numId="6" w16cid:durableId="11936855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NotTrackMoves/>
  <w:defaultTabStop w:val="720"/>
  <w:drawingGridHorizontalSpacing w:val="57"/>
  <w:drawingGridVerticalSpacing w:val="181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6C6"/>
    <w:rsid w:val="00011F8B"/>
    <w:rsid w:val="000175A4"/>
    <w:rsid w:val="00027168"/>
    <w:rsid w:val="00031044"/>
    <w:rsid w:val="00036349"/>
    <w:rsid w:val="00043505"/>
    <w:rsid w:val="00066EB1"/>
    <w:rsid w:val="000678D1"/>
    <w:rsid w:val="00090BC1"/>
    <w:rsid w:val="00091579"/>
    <w:rsid w:val="000A036D"/>
    <w:rsid w:val="000B3BBF"/>
    <w:rsid w:val="000C20D9"/>
    <w:rsid w:val="000D6038"/>
    <w:rsid w:val="000F4A02"/>
    <w:rsid w:val="001122D9"/>
    <w:rsid w:val="001170D6"/>
    <w:rsid w:val="00140EF6"/>
    <w:rsid w:val="00150FFA"/>
    <w:rsid w:val="00160978"/>
    <w:rsid w:val="00174283"/>
    <w:rsid w:val="0018062A"/>
    <w:rsid w:val="001A52ED"/>
    <w:rsid w:val="001C3336"/>
    <w:rsid w:val="001C3CCB"/>
    <w:rsid w:val="001E15C1"/>
    <w:rsid w:val="001E1CC3"/>
    <w:rsid w:val="001F426B"/>
    <w:rsid w:val="0021266E"/>
    <w:rsid w:val="00215116"/>
    <w:rsid w:val="00215B66"/>
    <w:rsid w:val="0021612A"/>
    <w:rsid w:val="00224748"/>
    <w:rsid w:val="00224F2D"/>
    <w:rsid w:val="0023096A"/>
    <w:rsid w:val="00247F7F"/>
    <w:rsid w:val="002517DA"/>
    <w:rsid w:val="00263B83"/>
    <w:rsid w:val="002826E8"/>
    <w:rsid w:val="00285653"/>
    <w:rsid w:val="00293735"/>
    <w:rsid w:val="002969C7"/>
    <w:rsid w:val="002A1706"/>
    <w:rsid w:val="002D543B"/>
    <w:rsid w:val="002D6B66"/>
    <w:rsid w:val="00306A2A"/>
    <w:rsid w:val="00307D02"/>
    <w:rsid w:val="00323501"/>
    <w:rsid w:val="00332950"/>
    <w:rsid w:val="00353980"/>
    <w:rsid w:val="00356945"/>
    <w:rsid w:val="0039077A"/>
    <w:rsid w:val="003B5082"/>
    <w:rsid w:val="004014C9"/>
    <w:rsid w:val="00407C5B"/>
    <w:rsid w:val="00412F07"/>
    <w:rsid w:val="00415046"/>
    <w:rsid w:val="00416619"/>
    <w:rsid w:val="00417078"/>
    <w:rsid w:val="00417F8D"/>
    <w:rsid w:val="00430768"/>
    <w:rsid w:val="004349AD"/>
    <w:rsid w:val="0043644D"/>
    <w:rsid w:val="004458E0"/>
    <w:rsid w:val="00450A23"/>
    <w:rsid w:val="00456708"/>
    <w:rsid w:val="00457BB4"/>
    <w:rsid w:val="00490AAE"/>
    <w:rsid w:val="00497787"/>
    <w:rsid w:val="004A6280"/>
    <w:rsid w:val="004D636B"/>
    <w:rsid w:val="004E0181"/>
    <w:rsid w:val="004E5493"/>
    <w:rsid w:val="004E5776"/>
    <w:rsid w:val="004E6C84"/>
    <w:rsid w:val="004E7755"/>
    <w:rsid w:val="005025A3"/>
    <w:rsid w:val="00506E74"/>
    <w:rsid w:val="00535635"/>
    <w:rsid w:val="00562DBC"/>
    <w:rsid w:val="00564A5F"/>
    <w:rsid w:val="0057782E"/>
    <w:rsid w:val="005B23C2"/>
    <w:rsid w:val="005F2851"/>
    <w:rsid w:val="00622308"/>
    <w:rsid w:val="006313CA"/>
    <w:rsid w:val="006471EF"/>
    <w:rsid w:val="00651E75"/>
    <w:rsid w:val="00653E5E"/>
    <w:rsid w:val="006565A7"/>
    <w:rsid w:val="006674B0"/>
    <w:rsid w:val="00667D61"/>
    <w:rsid w:val="00684459"/>
    <w:rsid w:val="00684DD2"/>
    <w:rsid w:val="006979A4"/>
    <w:rsid w:val="006A01CA"/>
    <w:rsid w:val="006B200C"/>
    <w:rsid w:val="006C15C5"/>
    <w:rsid w:val="006E624B"/>
    <w:rsid w:val="00724D01"/>
    <w:rsid w:val="00726FB0"/>
    <w:rsid w:val="00731B88"/>
    <w:rsid w:val="00770F99"/>
    <w:rsid w:val="00775BE7"/>
    <w:rsid w:val="007A40B5"/>
    <w:rsid w:val="007A58DA"/>
    <w:rsid w:val="007A7EB6"/>
    <w:rsid w:val="007B180F"/>
    <w:rsid w:val="007D6028"/>
    <w:rsid w:val="007E6F8D"/>
    <w:rsid w:val="007F0759"/>
    <w:rsid w:val="007F0DEE"/>
    <w:rsid w:val="008055C3"/>
    <w:rsid w:val="00805FB3"/>
    <w:rsid w:val="0082140C"/>
    <w:rsid w:val="008277BA"/>
    <w:rsid w:val="008355F5"/>
    <w:rsid w:val="00842644"/>
    <w:rsid w:val="00844B2F"/>
    <w:rsid w:val="0088425E"/>
    <w:rsid w:val="0088534C"/>
    <w:rsid w:val="00887D75"/>
    <w:rsid w:val="008C4665"/>
    <w:rsid w:val="008C4FC0"/>
    <w:rsid w:val="008D51D2"/>
    <w:rsid w:val="008F59C5"/>
    <w:rsid w:val="0090524D"/>
    <w:rsid w:val="009077F7"/>
    <w:rsid w:val="00942EEC"/>
    <w:rsid w:val="009456C6"/>
    <w:rsid w:val="00952BA4"/>
    <w:rsid w:val="009762DD"/>
    <w:rsid w:val="0099121F"/>
    <w:rsid w:val="00993534"/>
    <w:rsid w:val="00996C8A"/>
    <w:rsid w:val="009A7D3A"/>
    <w:rsid w:val="009B2BBE"/>
    <w:rsid w:val="009D57FC"/>
    <w:rsid w:val="009F0C87"/>
    <w:rsid w:val="00A10FA2"/>
    <w:rsid w:val="00A166A6"/>
    <w:rsid w:val="00A2157C"/>
    <w:rsid w:val="00A7040F"/>
    <w:rsid w:val="00A76F12"/>
    <w:rsid w:val="00A86A25"/>
    <w:rsid w:val="00A93CCB"/>
    <w:rsid w:val="00A977A6"/>
    <w:rsid w:val="00AA6120"/>
    <w:rsid w:val="00AB653B"/>
    <w:rsid w:val="00AC0B1C"/>
    <w:rsid w:val="00AD0670"/>
    <w:rsid w:val="00B11C24"/>
    <w:rsid w:val="00B11EF1"/>
    <w:rsid w:val="00B1498E"/>
    <w:rsid w:val="00B42D1F"/>
    <w:rsid w:val="00B52A75"/>
    <w:rsid w:val="00B6751B"/>
    <w:rsid w:val="00B72697"/>
    <w:rsid w:val="00B847EE"/>
    <w:rsid w:val="00BC41B2"/>
    <w:rsid w:val="00BD119B"/>
    <w:rsid w:val="00BE368F"/>
    <w:rsid w:val="00BE4AEF"/>
    <w:rsid w:val="00BF22B7"/>
    <w:rsid w:val="00BF436B"/>
    <w:rsid w:val="00C11077"/>
    <w:rsid w:val="00C2146F"/>
    <w:rsid w:val="00C27828"/>
    <w:rsid w:val="00C65CAA"/>
    <w:rsid w:val="00CB1BE5"/>
    <w:rsid w:val="00CC302E"/>
    <w:rsid w:val="00CC52F4"/>
    <w:rsid w:val="00CE10F0"/>
    <w:rsid w:val="00CE1794"/>
    <w:rsid w:val="00D00247"/>
    <w:rsid w:val="00D14FD7"/>
    <w:rsid w:val="00D25882"/>
    <w:rsid w:val="00D316C6"/>
    <w:rsid w:val="00D36922"/>
    <w:rsid w:val="00D369F1"/>
    <w:rsid w:val="00D7157F"/>
    <w:rsid w:val="00D858BC"/>
    <w:rsid w:val="00D86793"/>
    <w:rsid w:val="00D90B85"/>
    <w:rsid w:val="00DA1232"/>
    <w:rsid w:val="00DB0E55"/>
    <w:rsid w:val="00DC3226"/>
    <w:rsid w:val="00DD712B"/>
    <w:rsid w:val="00DF580F"/>
    <w:rsid w:val="00E02AE1"/>
    <w:rsid w:val="00E1317F"/>
    <w:rsid w:val="00E31531"/>
    <w:rsid w:val="00E324C3"/>
    <w:rsid w:val="00E5146F"/>
    <w:rsid w:val="00E54400"/>
    <w:rsid w:val="00E578F0"/>
    <w:rsid w:val="00E859E6"/>
    <w:rsid w:val="00E95C99"/>
    <w:rsid w:val="00EA0798"/>
    <w:rsid w:val="00EC4630"/>
    <w:rsid w:val="00EC581C"/>
    <w:rsid w:val="00ED0F48"/>
    <w:rsid w:val="00EE71AD"/>
    <w:rsid w:val="00EF6169"/>
    <w:rsid w:val="00F00519"/>
    <w:rsid w:val="00F03982"/>
    <w:rsid w:val="00F245F9"/>
    <w:rsid w:val="00F3602C"/>
    <w:rsid w:val="00F612A3"/>
    <w:rsid w:val="00FD68BE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3A27A"/>
  <w15:chartTrackingRefBased/>
  <w15:docId w15:val="{B89555F0-58AD-4D0C-AE52-74BA575B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6C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945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56C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9456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6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456C6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B11C2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4630"/>
    <w:rPr>
      <w:sz w:val="22"/>
      <w:szCs w:val="22"/>
      <w:lang w:eastAsia="en-US"/>
    </w:rPr>
  </w:style>
  <w:style w:type="character" w:styleId="Hyperlink">
    <w:name w:val="Hyperlink"/>
    <w:rsid w:val="006674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07D0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36FB9-B4CE-43F5-A538-F3BF7A38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</vt:lpstr>
    </vt:vector>
  </TitlesOfParts>
  <Company>Archway School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Jason Tudor</dc:creator>
  <cp:keywords/>
  <cp:lastModifiedBy>Elspeth Morgan</cp:lastModifiedBy>
  <cp:revision>6</cp:revision>
  <cp:lastPrinted>2012-04-27T14:01:00Z</cp:lastPrinted>
  <dcterms:created xsi:type="dcterms:W3CDTF">2025-01-04T18:46:00Z</dcterms:created>
  <dcterms:modified xsi:type="dcterms:W3CDTF">2025-01-22T09:17:00Z</dcterms:modified>
</cp:coreProperties>
</file>